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97152" w14:textId="77777777" w:rsidR="00236954" w:rsidRPr="00B5145D" w:rsidRDefault="00B5145D" w:rsidP="0003113A">
      <w:pPr>
        <w:pStyle w:val="MVnadpisy"/>
        <w:rPr>
          <w:b w:val="0"/>
          <w:lang w:val="en-US"/>
        </w:rPr>
      </w:pPr>
      <w:r>
        <w:rPr>
          <w:lang w:val="en-US"/>
        </w:rPr>
        <w:t>TITLE OF THE PAPER (FONT:</w:t>
      </w:r>
      <w:r w:rsidR="00BF1D16" w:rsidRPr="00B5145D">
        <w:rPr>
          <w:lang w:val="en-US"/>
        </w:rPr>
        <w:t xml:space="preserve"> TIMES NEW ROMAN</w:t>
      </w:r>
      <w:r>
        <w:rPr>
          <w:lang w:val="en-US"/>
        </w:rPr>
        <w:t>,</w:t>
      </w:r>
      <w:r w:rsidR="00BF1D16" w:rsidRPr="00B5145D">
        <w:rPr>
          <w:lang w:val="en-US"/>
        </w:rPr>
        <w:t xml:space="preserve"> </w:t>
      </w:r>
      <w:r>
        <w:rPr>
          <w:lang w:val="en-US"/>
        </w:rPr>
        <w:t>SIZE: 14)</w:t>
      </w:r>
    </w:p>
    <w:p w14:paraId="15CD2671" w14:textId="77777777" w:rsidR="00236954" w:rsidRPr="00B5145D" w:rsidRDefault="00236954" w:rsidP="0003113A">
      <w:pPr>
        <w:spacing w:line="240" w:lineRule="auto"/>
        <w:jc w:val="center"/>
        <w:rPr>
          <w:color w:val="000000" w:themeColor="text1"/>
          <w:szCs w:val="22"/>
          <w:lang w:val="en-US"/>
        </w:rPr>
      </w:pPr>
    </w:p>
    <w:p w14:paraId="7A4873BF" w14:textId="77777777" w:rsidR="00236954" w:rsidRPr="00B5145D" w:rsidRDefault="00B5145D" w:rsidP="0003113A">
      <w:pPr>
        <w:pStyle w:val="MVmena"/>
        <w:rPr>
          <w:lang w:val="en-US"/>
        </w:rPr>
      </w:pPr>
      <w:r>
        <w:rPr>
          <w:lang w:val="en-US"/>
        </w:rPr>
        <w:t>John Economist</w:t>
      </w:r>
      <w:r w:rsidR="006B3CF6" w:rsidRPr="00B5145D">
        <w:rPr>
          <w:lang w:val="en-US"/>
        </w:rPr>
        <w:t xml:space="preserve"> </w:t>
      </w:r>
      <w:r w:rsidR="006B3CF6" w:rsidRPr="00B5145D">
        <w:rPr>
          <w:b w:val="0"/>
          <w:vertAlign w:val="superscript"/>
          <w:lang w:val="en-US"/>
        </w:rPr>
        <w:t>a</w:t>
      </w:r>
      <w:r w:rsidR="006B3CF6" w:rsidRPr="00B5145D">
        <w:rPr>
          <w:b w:val="0"/>
          <w:lang w:val="en-US"/>
        </w:rPr>
        <w:t xml:space="preserve"> – </w:t>
      </w:r>
      <w:r>
        <w:rPr>
          <w:lang w:val="en-US"/>
        </w:rPr>
        <w:t>Evelyn Scientist</w:t>
      </w:r>
      <w:r w:rsidR="006B3CF6" w:rsidRPr="00B5145D">
        <w:rPr>
          <w:b w:val="0"/>
          <w:lang w:val="en-US"/>
        </w:rPr>
        <w:t xml:space="preserve"> </w:t>
      </w:r>
      <w:proofErr w:type="gramStart"/>
      <w:r w:rsidR="006B3CF6" w:rsidRPr="00B5145D">
        <w:rPr>
          <w:b w:val="0"/>
          <w:vertAlign w:val="superscript"/>
          <w:lang w:val="en-US"/>
        </w:rPr>
        <w:t xml:space="preserve">b </w:t>
      </w:r>
      <w:r w:rsidR="006B3CF6" w:rsidRPr="00B5145D">
        <w:rPr>
          <w:b w:val="0"/>
          <w:lang w:val="en-US"/>
        </w:rPr>
        <w:t> –</w:t>
      </w:r>
      <w:proofErr w:type="gramEnd"/>
      <w:r w:rsidR="006B3CF6" w:rsidRPr="00B5145D">
        <w:rPr>
          <w:b w:val="0"/>
          <w:lang w:val="en-US"/>
        </w:rPr>
        <w:t xml:space="preserve"> </w:t>
      </w:r>
      <w:r>
        <w:rPr>
          <w:lang w:val="en-US"/>
        </w:rPr>
        <w:t>Third Author</w:t>
      </w:r>
      <w:r w:rsidR="006B3CF6" w:rsidRPr="00B5145D">
        <w:rPr>
          <w:lang w:val="en-US"/>
        </w:rPr>
        <w:t xml:space="preserve"> </w:t>
      </w:r>
      <w:r w:rsidR="006B3CF6" w:rsidRPr="00B5145D">
        <w:rPr>
          <w:b w:val="0"/>
          <w:vertAlign w:val="superscript"/>
          <w:lang w:val="en-US"/>
        </w:rPr>
        <w:t>c</w:t>
      </w:r>
    </w:p>
    <w:p w14:paraId="488D5727" w14:textId="77777777" w:rsidR="0003113A" w:rsidRDefault="00D05EAE" w:rsidP="00DB6C91">
      <w:pPr>
        <w:spacing w:line="240" w:lineRule="auto"/>
        <w:jc w:val="center"/>
        <w:rPr>
          <w:b/>
          <w:color w:val="000000" w:themeColor="text1"/>
          <w:szCs w:val="22"/>
          <w:lang w:val="en-US"/>
        </w:rPr>
      </w:pPr>
      <w:r>
        <w:t>(</w:t>
      </w:r>
      <w:proofErr w:type="spellStart"/>
      <w:r>
        <w:rPr>
          <w:color w:val="000000"/>
        </w:rPr>
        <w:t>Times</w:t>
      </w:r>
      <w:proofErr w:type="spellEnd"/>
      <w:r>
        <w:rPr>
          <w:color w:val="000000"/>
        </w:rPr>
        <w:t xml:space="preserve"> New Roman, </w:t>
      </w:r>
      <w:proofErr w:type="spellStart"/>
      <w:r>
        <w:rPr>
          <w:color w:val="000000"/>
        </w:rPr>
        <w:t>size</w:t>
      </w:r>
      <w:proofErr w:type="spellEnd"/>
      <w:r w:rsidRPr="006B34C2">
        <w:rPr>
          <w:color w:val="000000"/>
        </w:rPr>
        <w:t xml:space="preserve"> 12)</w:t>
      </w:r>
    </w:p>
    <w:p w14:paraId="71555B3E" w14:textId="77777777" w:rsidR="00D05EAE" w:rsidRPr="00B5145D" w:rsidRDefault="00D05EAE" w:rsidP="00DB6C91">
      <w:pPr>
        <w:spacing w:line="240" w:lineRule="auto"/>
        <w:jc w:val="center"/>
        <w:rPr>
          <w:b/>
          <w:color w:val="000000" w:themeColor="text1"/>
          <w:szCs w:val="22"/>
          <w:lang w:val="en-US"/>
        </w:rPr>
      </w:pPr>
    </w:p>
    <w:p w14:paraId="729A3ED3" w14:textId="77777777" w:rsidR="00AB0B4F" w:rsidRPr="00B5145D" w:rsidRDefault="00AB0B4F" w:rsidP="00DB6C91">
      <w:pPr>
        <w:spacing w:line="240" w:lineRule="auto"/>
        <w:jc w:val="center"/>
        <w:rPr>
          <w:b/>
          <w:color w:val="000000" w:themeColor="text1"/>
          <w:szCs w:val="22"/>
          <w:lang w:val="en-US"/>
        </w:rPr>
      </w:pPr>
    </w:p>
    <w:p w14:paraId="226914AC" w14:textId="77777777" w:rsidR="00D05EAE"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a</w:t>
      </w:r>
      <w:r w:rsidRPr="00B5145D">
        <w:rPr>
          <w:color w:val="000000" w:themeColor="text1"/>
          <w:sz w:val="20"/>
          <w:szCs w:val="22"/>
          <w:lang w:val="en-US"/>
        </w:rPr>
        <w:t> </w:t>
      </w:r>
      <w:r w:rsidR="00B5145D">
        <w:rPr>
          <w:color w:val="000000" w:themeColor="text1"/>
          <w:sz w:val="20"/>
          <w:szCs w:val="22"/>
          <w:lang w:val="en-US"/>
        </w:rPr>
        <w:t>Faculty of International Relations</w:t>
      </w:r>
      <w:r w:rsidRPr="00B5145D">
        <w:rPr>
          <w:color w:val="000000" w:themeColor="text1"/>
          <w:sz w:val="20"/>
          <w:szCs w:val="22"/>
          <w:lang w:val="en-US"/>
        </w:rPr>
        <w:t xml:space="preserve">, </w:t>
      </w:r>
      <w:r w:rsidR="00B5145D">
        <w:rPr>
          <w:color w:val="000000" w:themeColor="text1"/>
          <w:sz w:val="20"/>
          <w:szCs w:val="22"/>
          <w:lang w:val="en-US"/>
        </w:rPr>
        <w:t>University of Economics in Bratislava</w:t>
      </w:r>
      <w:r w:rsidR="00AB0B4F" w:rsidRPr="00B5145D">
        <w:rPr>
          <w:color w:val="000000" w:themeColor="text1"/>
          <w:sz w:val="20"/>
          <w:szCs w:val="22"/>
          <w:lang w:val="en-US"/>
        </w:rPr>
        <w:t xml:space="preserve">, </w:t>
      </w:r>
      <w:proofErr w:type="spellStart"/>
      <w:r w:rsidR="00AB0B4F" w:rsidRPr="00B5145D">
        <w:rPr>
          <w:color w:val="000000" w:themeColor="text1"/>
          <w:sz w:val="20"/>
          <w:szCs w:val="22"/>
          <w:lang w:val="en-US"/>
        </w:rPr>
        <w:t>Dolnozemsk</w:t>
      </w:r>
      <w:r w:rsidR="00B5145D">
        <w:rPr>
          <w:color w:val="000000" w:themeColor="text1"/>
          <w:sz w:val="20"/>
          <w:szCs w:val="22"/>
          <w:lang w:val="en-US"/>
        </w:rPr>
        <w:t>a</w:t>
      </w:r>
      <w:proofErr w:type="spellEnd"/>
      <w:r w:rsidR="00D05EAE">
        <w:rPr>
          <w:color w:val="000000" w:themeColor="text1"/>
          <w:sz w:val="20"/>
          <w:szCs w:val="22"/>
          <w:lang w:val="en-US"/>
        </w:rPr>
        <w:t xml:space="preserve"> </w:t>
      </w:r>
      <w:proofErr w:type="spellStart"/>
      <w:r w:rsidR="00D05EAE">
        <w:rPr>
          <w:color w:val="000000" w:themeColor="text1"/>
          <w:sz w:val="20"/>
          <w:szCs w:val="22"/>
          <w:lang w:val="en-US"/>
        </w:rPr>
        <w:t>cesta</w:t>
      </w:r>
      <w:proofErr w:type="spellEnd"/>
      <w:r w:rsidR="00D05EAE">
        <w:rPr>
          <w:color w:val="000000" w:themeColor="text1"/>
          <w:sz w:val="20"/>
          <w:szCs w:val="22"/>
          <w:lang w:val="en-US"/>
        </w:rPr>
        <w:t xml:space="preserve"> 1/b</w:t>
      </w:r>
      <w:r w:rsidR="00AB0B4F" w:rsidRPr="00B5145D">
        <w:rPr>
          <w:color w:val="000000" w:themeColor="text1"/>
          <w:sz w:val="20"/>
          <w:szCs w:val="22"/>
          <w:lang w:val="en-US"/>
        </w:rPr>
        <w:t xml:space="preserve">, </w:t>
      </w:r>
    </w:p>
    <w:p w14:paraId="344AD33E" w14:textId="77777777" w:rsidR="00236954" w:rsidRPr="00B5145D" w:rsidRDefault="00AB0B4F" w:rsidP="00DB6C91">
      <w:pPr>
        <w:spacing w:line="240" w:lineRule="auto"/>
        <w:jc w:val="center"/>
        <w:rPr>
          <w:color w:val="000000" w:themeColor="text1"/>
          <w:sz w:val="20"/>
          <w:szCs w:val="22"/>
          <w:lang w:val="en-US"/>
        </w:rPr>
      </w:pPr>
      <w:r w:rsidRPr="00B5145D">
        <w:rPr>
          <w:color w:val="000000" w:themeColor="text1"/>
          <w:sz w:val="20"/>
          <w:szCs w:val="22"/>
          <w:lang w:val="en-US"/>
        </w:rPr>
        <w:t xml:space="preserve">85235 Bratislava, </w:t>
      </w:r>
      <w:r w:rsidR="00B5145D">
        <w:rPr>
          <w:color w:val="000000" w:themeColor="text1"/>
          <w:sz w:val="20"/>
          <w:szCs w:val="22"/>
          <w:lang w:val="en-US"/>
        </w:rPr>
        <w:t>Slovak Republic</w:t>
      </w:r>
      <w:r w:rsidRPr="00B5145D">
        <w:rPr>
          <w:color w:val="000000" w:themeColor="text1"/>
          <w:sz w:val="20"/>
          <w:szCs w:val="22"/>
          <w:lang w:val="en-US"/>
        </w:rPr>
        <w:t xml:space="preserve">, e-mail: </w:t>
      </w:r>
      <w:hyperlink r:id="rId8" w:history="1">
        <w:r w:rsidR="00A4053A" w:rsidRPr="00EF7CF6">
          <w:rPr>
            <w:rStyle w:val="Hypertextovprepojenie"/>
            <w:sz w:val="20"/>
            <w:szCs w:val="22"/>
            <w:lang w:val="en-US"/>
          </w:rPr>
          <w:t>john.economist@euba.sk</w:t>
        </w:r>
      </w:hyperlink>
      <w:r w:rsidRPr="00B5145D">
        <w:rPr>
          <w:color w:val="000000" w:themeColor="text1"/>
          <w:sz w:val="20"/>
          <w:szCs w:val="22"/>
          <w:lang w:val="en-US"/>
        </w:rPr>
        <w:t xml:space="preserve">. </w:t>
      </w:r>
    </w:p>
    <w:p w14:paraId="3596B350" w14:textId="77777777" w:rsidR="00236954"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b</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second author: Faculty, University,</w:t>
      </w:r>
      <w:r w:rsidR="00AB0B4F" w:rsidRPr="00B5145D">
        <w:rPr>
          <w:color w:val="000000" w:themeColor="text1"/>
          <w:sz w:val="20"/>
          <w:szCs w:val="22"/>
          <w:lang w:val="en-US"/>
        </w:rPr>
        <w:t xml:space="preserve"> a</w:t>
      </w:r>
      <w:r w:rsidR="00B5145D">
        <w:rPr>
          <w:color w:val="000000" w:themeColor="text1"/>
          <w:sz w:val="20"/>
          <w:szCs w:val="22"/>
          <w:lang w:val="en-US"/>
        </w:rPr>
        <w:t>ddress</w:t>
      </w:r>
      <w:r w:rsidR="00AB0B4F" w:rsidRPr="00B5145D">
        <w:rPr>
          <w:color w:val="000000" w:themeColor="text1"/>
          <w:sz w:val="20"/>
          <w:szCs w:val="22"/>
          <w:lang w:val="en-US"/>
        </w:rPr>
        <w:t>, e-mail.</w:t>
      </w:r>
    </w:p>
    <w:p w14:paraId="7169C9F8" w14:textId="77777777" w:rsidR="006B3CF6" w:rsidRPr="00B5145D" w:rsidRDefault="006B3CF6" w:rsidP="00DB6C91">
      <w:pPr>
        <w:spacing w:line="240" w:lineRule="auto"/>
        <w:jc w:val="center"/>
        <w:rPr>
          <w:color w:val="000000" w:themeColor="text1"/>
          <w:sz w:val="20"/>
          <w:szCs w:val="22"/>
          <w:lang w:val="en-US"/>
        </w:rPr>
      </w:pPr>
      <w:r w:rsidRPr="00B5145D">
        <w:rPr>
          <w:color w:val="000000" w:themeColor="text1"/>
          <w:sz w:val="20"/>
          <w:szCs w:val="22"/>
          <w:vertAlign w:val="superscript"/>
          <w:lang w:val="en-US"/>
        </w:rPr>
        <w:t>c</w:t>
      </w:r>
      <w:r w:rsidRPr="00B5145D">
        <w:rPr>
          <w:color w:val="000000" w:themeColor="text1"/>
          <w:sz w:val="20"/>
          <w:szCs w:val="22"/>
          <w:lang w:val="en-US"/>
        </w:rPr>
        <w:t xml:space="preserve"> </w:t>
      </w:r>
      <w:r w:rsidR="00D05EAE">
        <w:rPr>
          <w:color w:val="000000" w:themeColor="text1"/>
          <w:sz w:val="20"/>
          <w:szCs w:val="22"/>
          <w:lang w:val="en-US"/>
        </w:rPr>
        <w:t>Work</w:t>
      </w:r>
      <w:r w:rsidR="00B5145D">
        <w:rPr>
          <w:color w:val="000000" w:themeColor="text1"/>
          <w:sz w:val="20"/>
          <w:szCs w:val="22"/>
          <w:lang w:val="en-US"/>
        </w:rPr>
        <w:t>place of the third author: Faculty, University,</w:t>
      </w:r>
      <w:r w:rsidR="00B5145D" w:rsidRPr="00B5145D">
        <w:rPr>
          <w:color w:val="000000" w:themeColor="text1"/>
          <w:sz w:val="20"/>
          <w:szCs w:val="22"/>
          <w:lang w:val="en-US"/>
        </w:rPr>
        <w:t xml:space="preserve"> a</w:t>
      </w:r>
      <w:r w:rsidR="00B5145D">
        <w:rPr>
          <w:color w:val="000000" w:themeColor="text1"/>
          <w:sz w:val="20"/>
          <w:szCs w:val="22"/>
          <w:lang w:val="en-US"/>
        </w:rPr>
        <w:t>ddress</w:t>
      </w:r>
      <w:r w:rsidR="00B5145D" w:rsidRPr="00B5145D">
        <w:rPr>
          <w:color w:val="000000" w:themeColor="text1"/>
          <w:sz w:val="20"/>
          <w:szCs w:val="22"/>
          <w:lang w:val="en-US"/>
        </w:rPr>
        <w:t>, e-mail</w:t>
      </w:r>
      <w:r w:rsidR="00AB0B4F" w:rsidRPr="00B5145D">
        <w:rPr>
          <w:color w:val="000000" w:themeColor="text1"/>
          <w:sz w:val="20"/>
          <w:szCs w:val="22"/>
          <w:lang w:val="en-US"/>
        </w:rPr>
        <w:t>.</w:t>
      </w:r>
    </w:p>
    <w:p w14:paraId="02761AFF" w14:textId="77777777" w:rsidR="00236954" w:rsidRDefault="00D05EAE" w:rsidP="00D05EAE">
      <w:pPr>
        <w:spacing w:line="240" w:lineRule="auto"/>
        <w:jc w:val="center"/>
        <w:rPr>
          <w:b/>
          <w:color w:val="000000" w:themeColor="text1"/>
          <w:szCs w:val="22"/>
          <w:lang w:val="en-US"/>
        </w:rPr>
      </w:pPr>
      <w:r w:rsidRPr="006B34C2">
        <w:rPr>
          <w:sz w:val="20"/>
          <w:szCs w:val="20"/>
        </w:rPr>
        <w:t>(</w:t>
      </w:r>
      <w:proofErr w:type="spellStart"/>
      <w:r>
        <w:rPr>
          <w:color w:val="000000"/>
          <w:sz w:val="20"/>
          <w:szCs w:val="20"/>
        </w:rPr>
        <w:t>Times</w:t>
      </w:r>
      <w:proofErr w:type="spellEnd"/>
      <w:r>
        <w:rPr>
          <w:color w:val="000000"/>
          <w:sz w:val="20"/>
          <w:szCs w:val="20"/>
        </w:rPr>
        <w:t xml:space="preserve"> New Roman, </w:t>
      </w:r>
      <w:proofErr w:type="spellStart"/>
      <w:r>
        <w:rPr>
          <w:color w:val="000000"/>
          <w:sz w:val="20"/>
          <w:szCs w:val="20"/>
        </w:rPr>
        <w:t>size</w:t>
      </w:r>
      <w:proofErr w:type="spellEnd"/>
      <w:r w:rsidRPr="006B34C2">
        <w:rPr>
          <w:color w:val="000000"/>
          <w:sz w:val="20"/>
          <w:szCs w:val="20"/>
        </w:rPr>
        <w:t xml:space="preserve"> 10)</w:t>
      </w:r>
    </w:p>
    <w:p w14:paraId="07F64B55" w14:textId="77777777" w:rsidR="00D05EAE" w:rsidRPr="00B5145D" w:rsidRDefault="00D05EAE" w:rsidP="004F0B0A">
      <w:pPr>
        <w:spacing w:line="240" w:lineRule="auto"/>
        <w:jc w:val="center"/>
        <w:rPr>
          <w:b/>
          <w:color w:val="000000" w:themeColor="text1"/>
          <w:szCs w:val="22"/>
          <w:lang w:val="en-US"/>
        </w:rPr>
      </w:pPr>
    </w:p>
    <w:p w14:paraId="0EB4B32F" w14:textId="77777777" w:rsidR="0003113A" w:rsidRPr="00B5145D" w:rsidRDefault="0003113A" w:rsidP="004F0B0A">
      <w:pPr>
        <w:spacing w:line="240" w:lineRule="auto"/>
        <w:jc w:val="center"/>
        <w:rPr>
          <w:b/>
          <w:color w:val="000000" w:themeColor="text1"/>
          <w:szCs w:val="22"/>
          <w:lang w:val="en-US"/>
        </w:rPr>
      </w:pPr>
    </w:p>
    <w:p w14:paraId="454AB821" w14:textId="2009244D" w:rsidR="00236954" w:rsidRPr="004F0B0A" w:rsidRDefault="004F0B0A" w:rsidP="00AB0B4F">
      <w:pPr>
        <w:spacing w:line="240" w:lineRule="auto"/>
        <w:ind w:left="567" w:right="567"/>
        <w:jc w:val="left"/>
        <w:rPr>
          <w:color w:val="000000" w:themeColor="text1"/>
          <w:sz w:val="22"/>
          <w:szCs w:val="22"/>
          <w:lang w:val="en-US"/>
        </w:rPr>
      </w:pPr>
      <w:r w:rsidRPr="004F0B0A">
        <w:rPr>
          <w:b/>
          <w:bCs/>
          <w:color w:val="000000" w:themeColor="text1"/>
          <w:sz w:val="22"/>
          <w:szCs w:val="22"/>
          <w:lang w:val="en-US"/>
        </w:rPr>
        <w:t>Abstract:</w:t>
      </w:r>
      <w:r w:rsidRPr="004F0B0A">
        <w:rPr>
          <w:color w:val="000000" w:themeColor="text1"/>
          <w:sz w:val="22"/>
          <w:szCs w:val="22"/>
          <w:lang w:val="en-US"/>
        </w:rPr>
        <w:t xml:space="preserve"> </w:t>
      </w:r>
      <w:r w:rsidR="00B5145D" w:rsidRPr="004F0B0A">
        <w:rPr>
          <w:color w:val="000000" w:themeColor="text1"/>
          <w:sz w:val="22"/>
          <w:szCs w:val="22"/>
          <w:lang w:val="en-US"/>
        </w:rPr>
        <w:t>Abstract in</w:t>
      </w:r>
      <w:r w:rsidR="00BF1D16" w:rsidRPr="004F0B0A">
        <w:rPr>
          <w:color w:val="000000" w:themeColor="text1"/>
          <w:sz w:val="22"/>
          <w:szCs w:val="22"/>
          <w:lang w:val="en-US"/>
        </w:rPr>
        <w:t xml:space="preserve"> Times New Roman</w:t>
      </w:r>
      <w:r w:rsidR="005F3CF2" w:rsidRPr="004F0B0A">
        <w:rPr>
          <w:color w:val="000000" w:themeColor="text1"/>
          <w:sz w:val="22"/>
          <w:szCs w:val="22"/>
          <w:lang w:val="en-US"/>
        </w:rPr>
        <w:t xml:space="preserve"> font</w:t>
      </w:r>
      <w:r w:rsidR="00BF1D16" w:rsidRPr="004F0B0A">
        <w:rPr>
          <w:color w:val="000000" w:themeColor="text1"/>
          <w:sz w:val="22"/>
          <w:szCs w:val="22"/>
          <w:lang w:val="en-US"/>
        </w:rPr>
        <w:t xml:space="preserve">, </w:t>
      </w:r>
      <w:r w:rsidR="00B5145D" w:rsidRPr="004F0B0A">
        <w:rPr>
          <w:color w:val="000000" w:themeColor="text1"/>
          <w:sz w:val="22"/>
          <w:szCs w:val="22"/>
          <w:lang w:val="en-US"/>
        </w:rPr>
        <w:t>size</w:t>
      </w:r>
      <w:r w:rsidR="00AB0B4F" w:rsidRPr="004F0B0A">
        <w:rPr>
          <w:color w:val="000000" w:themeColor="text1"/>
          <w:sz w:val="22"/>
          <w:szCs w:val="22"/>
          <w:lang w:val="en-US"/>
        </w:rPr>
        <w:t xml:space="preserve"> 1</w:t>
      </w:r>
      <w:r w:rsidR="00D05EAE" w:rsidRPr="004F0B0A">
        <w:rPr>
          <w:color w:val="000000" w:themeColor="text1"/>
          <w:sz w:val="22"/>
          <w:szCs w:val="22"/>
          <w:lang w:val="en-US"/>
        </w:rPr>
        <w:t>1</w:t>
      </w:r>
      <w:r w:rsidR="00AB0B4F" w:rsidRPr="004F0B0A">
        <w:rPr>
          <w:color w:val="000000" w:themeColor="text1"/>
          <w:sz w:val="22"/>
          <w:szCs w:val="22"/>
          <w:lang w:val="en-US"/>
        </w:rPr>
        <w:t xml:space="preserve">. </w:t>
      </w:r>
      <w:r w:rsidR="00B5145D" w:rsidRPr="004F0B0A">
        <w:rPr>
          <w:color w:val="000000" w:themeColor="text1"/>
          <w:sz w:val="22"/>
          <w:szCs w:val="22"/>
          <w:lang w:val="en-US"/>
        </w:rPr>
        <w:t xml:space="preserve">The abstract should not be longer than </w:t>
      </w:r>
      <w:r w:rsidR="00AB0B4F" w:rsidRPr="004F0B0A">
        <w:rPr>
          <w:color w:val="000000" w:themeColor="text1"/>
          <w:sz w:val="22"/>
          <w:szCs w:val="22"/>
          <w:lang w:val="en-US"/>
        </w:rPr>
        <w:t>10</w:t>
      </w:r>
      <w:r w:rsidR="00B5145D" w:rsidRPr="004F0B0A">
        <w:rPr>
          <w:color w:val="000000" w:themeColor="text1"/>
          <w:sz w:val="22"/>
          <w:szCs w:val="22"/>
          <w:lang w:val="en-US"/>
        </w:rPr>
        <w:t xml:space="preserve"> lines.</w:t>
      </w:r>
      <w:r w:rsidR="00BF1D16" w:rsidRPr="004F0B0A">
        <w:rPr>
          <w:color w:val="000000" w:themeColor="text1"/>
          <w:sz w:val="22"/>
          <w:szCs w:val="22"/>
          <w:lang w:val="en-US"/>
        </w:rPr>
        <w:t xml:space="preserve"> </w:t>
      </w:r>
      <w:r w:rsidR="00B5145D" w:rsidRPr="004F0B0A">
        <w:rPr>
          <w:color w:val="000000" w:themeColor="text1"/>
          <w:sz w:val="22"/>
          <w:szCs w:val="22"/>
          <w:lang w:val="en-US"/>
        </w:rPr>
        <w:t>It must discuss the content of the paper, identify its goals, methods used and main conclusions.</w:t>
      </w:r>
      <w:r w:rsidR="00BF1D16" w:rsidRPr="004F0B0A">
        <w:rPr>
          <w:color w:val="000000" w:themeColor="text1"/>
          <w:sz w:val="22"/>
          <w:szCs w:val="22"/>
          <w:vertAlign w:val="superscript"/>
          <w:lang w:val="en-US"/>
        </w:rPr>
        <w:footnoteReference w:id="1"/>
      </w:r>
    </w:p>
    <w:p w14:paraId="5E869F11" w14:textId="19C24F21" w:rsidR="00236954" w:rsidRPr="004F0B0A" w:rsidRDefault="00B5145D" w:rsidP="00BF1D16">
      <w:pPr>
        <w:spacing w:line="240" w:lineRule="auto"/>
        <w:ind w:left="567" w:right="567"/>
        <w:rPr>
          <w:color w:val="000000" w:themeColor="text1"/>
          <w:sz w:val="22"/>
          <w:szCs w:val="22"/>
          <w:lang w:val="en-US"/>
        </w:rPr>
      </w:pPr>
      <w:r w:rsidRPr="004F0B0A">
        <w:rPr>
          <w:b/>
          <w:color w:val="000000" w:themeColor="text1"/>
          <w:sz w:val="22"/>
          <w:szCs w:val="22"/>
          <w:lang w:val="en-US"/>
        </w:rPr>
        <w:t>Keywords</w:t>
      </w:r>
      <w:r w:rsidR="00236954" w:rsidRPr="004F0B0A">
        <w:rPr>
          <w:b/>
          <w:color w:val="000000" w:themeColor="text1"/>
          <w:sz w:val="22"/>
          <w:szCs w:val="22"/>
          <w:lang w:val="en-US"/>
        </w:rPr>
        <w:t>:</w:t>
      </w:r>
      <w:r w:rsidR="0003113A" w:rsidRPr="004F0B0A">
        <w:rPr>
          <w:color w:val="000000" w:themeColor="text1"/>
          <w:sz w:val="22"/>
          <w:szCs w:val="22"/>
          <w:lang w:val="en-US"/>
        </w:rPr>
        <w:t xml:space="preserve"> </w:t>
      </w:r>
      <w:r w:rsidR="00BF1D16" w:rsidRPr="004F0B0A">
        <w:rPr>
          <w:color w:val="000000" w:themeColor="text1"/>
          <w:sz w:val="22"/>
          <w:szCs w:val="22"/>
          <w:lang w:val="en-US"/>
        </w:rPr>
        <w:t xml:space="preserve">3-6 </w:t>
      </w:r>
      <w:r w:rsidRPr="004F0B0A">
        <w:rPr>
          <w:color w:val="000000" w:themeColor="text1"/>
          <w:sz w:val="22"/>
          <w:szCs w:val="22"/>
          <w:lang w:val="en-US"/>
        </w:rPr>
        <w:t>key words divided by commas</w:t>
      </w:r>
      <w:r w:rsidR="00BF1D16" w:rsidRPr="004F0B0A">
        <w:rPr>
          <w:color w:val="000000" w:themeColor="text1"/>
          <w:sz w:val="22"/>
          <w:szCs w:val="22"/>
          <w:lang w:val="en-US"/>
        </w:rPr>
        <w:t xml:space="preserve"> (</w:t>
      </w:r>
      <w:r w:rsidR="00D05EAE" w:rsidRPr="004F0B0A">
        <w:rPr>
          <w:color w:val="000000" w:themeColor="text1"/>
          <w:sz w:val="22"/>
          <w:szCs w:val="22"/>
          <w:lang w:val="en-US"/>
        </w:rPr>
        <w:t>without a period</w:t>
      </w:r>
      <w:r w:rsidRPr="004F0B0A">
        <w:rPr>
          <w:color w:val="000000" w:themeColor="text1"/>
          <w:sz w:val="22"/>
          <w:szCs w:val="22"/>
          <w:lang w:val="en-US"/>
        </w:rPr>
        <w:t xml:space="preserve"> at the end</w:t>
      </w:r>
      <w:r w:rsidR="00BF1D16" w:rsidRPr="004F0B0A">
        <w:rPr>
          <w:color w:val="000000" w:themeColor="text1"/>
          <w:sz w:val="22"/>
          <w:szCs w:val="22"/>
          <w:lang w:val="en-US"/>
        </w:rPr>
        <w:t>)</w:t>
      </w:r>
    </w:p>
    <w:p w14:paraId="6D9145DC" w14:textId="77777777" w:rsidR="00236954" w:rsidRPr="004F0B0A" w:rsidRDefault="00236954" w:rsidP="00BF1D16">
      <w:pPr>
        <w:spacing w:line="240" w:lineRule="auto"/>
        <w:ind w:left="567" w:right="567"/>
        <w:jc w:val="left"/>
        <w:rPr>
          <w:color w:val="000000" w:themeColor="text1"/>
          <w:sz w:val="22"/>
          <w:szCs w:val="22"/>
          <w:lang w:val="en-US"/>
        </w:rPr>
      </w:pPr>
      <w:r w:rsidRPr="004F0B0A">
        <w:rPr>
          <w:b/>
          <w:color w:val="000000" w:themeColor="text1"/>
          <w:sz w:val="22"/>
          <w:szCs w:val="22"/>
          <w:lang w:val="en-US"/>
        </w:rPr>
        <w:t>JEL:</w:t>
      </w:r>
      <w:r w:rsidRPr="004F0B0A">
        <w:rPr>
          <w:color w:val="000000" w:themeColor="text1"/>
          <w:sz w:val="22"/>
          <w:szCs w:val="22"/>
          <w:lang w:val="en-US"/>
        </w:rPr>
        <w:t xml:space="preserve"> </w:t>
      </w:r>
      <w:r w:rsidR="00BF1D16" w:rsidRPr="004F0B0A">
        <w:rPr>
          <w:color w:val="000000" w:themeColor="text1"/>
          <w:sz w:val="22"/>
          <w:szCs w:val="22"/>
          <w:lang w:val="en-US"/>
        </w:rPr>
        <w:t xml:space="preserve">1-3 JEL </w:t>
      </w:r>
      <w:r w:rsidR="00B5145D" w:rsidRPr="004F0B0A">
        <w:rPr>
          <w:color w:val="000000" w:themeColor="text1"/>
          <w:sz w:val="22"/>
          <w:szCs w:val="22"/>
          <w:lang w:val="en-US"/>
        </w:rPr>
        <w:t>classification</w:t>
      </w:r>
      <w:r w:rsidR="00D05EAE" w:rsidRPr="004F0B0A">
        <w:rPr>
          <w:color w:val="000000" w:themeColor="text1"/>
          <w:sz w:val="22"/>
          <w:szCs w:val="22"/>
          <w:lang w:val="en-US"/>
        </w:rPr>
        <w:t xml:space="preserve"> codes</w:t>
      </w:r>
      <w:r w:rsidR="00B5145D" w:rsidRPr="004F0B0A">
        <w:rPr>
          <w:color w:val="000000" w:themeColor="text1"/>
          <w:sz w:val="22"/>
          <w:szCs w:val="22"/>
          <w:lang w:val="en-US"/>
        </w:rPr>
        <w:t xml:space="preserve"> divided by commas – the codes can be found online at </w:t>
      </w:r>
      <w:hyperlink r:id="rId9" w:history="1">
        <w:r w:rsidR="00BF1D16" w:rsidRPr="004F0B0A">
          <w:rPr>
            <w:rStyle w:val="Hypertextovprepojenie"/>
            <w:sz w:val="22"/>
            <w:szCs w:val="22"/>
            <w:lang w:val="en-US"/>
          </w:rPr>
          <w:t>http://www.aeaweb.org/econlit/jelCodes.php?view=jel</w:t>
        </w:r>
      </w:hyperlink>
      <w:r w:rsidR="00BF1D16" w:rsidRPr="004F0B0A">
        <w:rPr>
          <w:color w:val="000000" w:themeColor="text1"/>
          <w:sz w:val="22"/>
          <w:szCs w:val="22"/>
          <w:lang w:val="en-US"/>
        </w:rPr>
        <w:t xml:space="preserve">  (</w:t>
      </w:r>
      <w:r w:rsidR="00A4053A" w:rsidRPr="004F0B0A">
        <w:rPr>
          <w:color w:val="000000" w:themeColor="text1"/>
          <w:sz w:val="22"/>
          <w:szCs w:val="22"/>
          <w:lang w:val="en-US"/>
        </w:rPr>
        <w:t>e.g.</w:t>
      </w:r>
      <w:r w:rsidR="00BF1D16" w:rsidRPr="004F0B0A">
        <w:rPr>
          <w:color w:val="000000" w:themeColor="text1"/>
          <w:sz w:val="22"/>
          <w:szCs w:val="22"/>
          <w:lang w:val="en-US"/>
        </w:rPr>
        <w:t xml:space="preserve"> L93, K41)</w:t>
      </w:r>
    </w:p>
    <w:p w14:paraId="0DF6F500" w14:textId="77777777" w:rsidR="00AB0B4F" w:rsidRPr="00B5145D" w:rsidRDefault="00AB0B4F" w:rsidP="004F0B0A">
      <w:pPr>
        <w:spacing w:line="240" w:lineRule="auto"/>
        <w:jc w:val="center"/>
        <w:rPr>
          <w:color w:val="000000" w:themeColor="text1"/>
          <w:szCs w:val="22"/>
          <w:lang w:val="en-US"/>
        </w:rPr>
      </w:pPr>
    </w:p>
    <w:p w14:paraId="5621A6B0" w14:textId="77777777" w:rsidR="00236954" w:rsidRPr="004F0B0A" w:rsidRDefault="00236954" w:rsidP="004F0B0A">
      <w:pPr>
        <w:spacing w:line="240" w:lineRule="auto"/>
        <w:jc w:val="center"/>
        <w:rPr>
          <w:bCs/>
          <w:color w:val="000000" w:themeColor="text1"/>
          <w:szCs w:val="22"/>
          <w:lang w:val="en-US"/>
        </w:rPr>
      </w:pPr>
    </w:p>
    <w:p w14:paraId="640495C9" w14:textId="77777777" w:rsidR="00236954" w:rsidRPr="00CC628D" w:rsidRDefault="00A4053A" w:rsidP="0015574E">
      <w:pPr>
        <w:spacing w:line="240" w:lineRule="auto"/>
        <w:jc w:val="center"/>
        <w:rPr>
          <w:b/>
          <w:color w:val="000000" w:themeColor="text1"/>
          <w:sz w:val="26"/>
          <w:szCs w:val="26"/>
          <w:lang w:val="en-US"/>
        </w:rPr>
      </w:pPr>
      <w:r w:rsidRPr="00CC628D">
        <w:rPr>
          <w:b/>
          <w:color w:val="000000" w:themeColor="text1"/>
          <w:sz w:val="26"/>
          <w:szCs w:val="26"/>
          <w:lang w:val="en-US"/>
        </w:rPr>
        <w:t>Introduction</w:t>
      </w:r>
    </w:p>
    <w:p w14:paraId="1EF336C9" w14:textId="28099861" w:rsidR="00AE0EC9" w:rsidRPr="00B5145D" w:rsidRDefault="0015574E" w:rsidP="00AE0EC9">
      <w:pPr>
        <w:spacing w:line="240" w:lineRule="auto"/>
        <w:ind w:firstLine="708"/>
        <w:rPr>
          <w:color w:val="000000" w:themeColor="text1"/>
          <w:szCs w:val="22"/>
          <w:lang w:val="en-US"/>
        </w:rPr>
      </w:pPr>
      <w:r>
        <w:rPr>
          <w:color w:val="FF0000"/>
          <w:szCs w:val="22"/>
          <w:lang w:val="en-US"/>
        </w:rPr>
        <w:t>The t</w:t>
      </w:r>
      <w:r w:rsidR="00EA6B71" w:rsidRPr="00B33CC6">
        <w:rPr>
          <w:color w:val="FF0000"/>
          <w:szCs w:val="22"/>
          <w:lang w:val="en-US"/>
        </w:rPr>
        <w:t>ext o</w:t>
      </w:r>
      <w:r>
        <w:rPr>
          <w:color w:val="FF0000"/>
          <w:szCs w:val="22"/>
          <w:lang w:val="en-US"/>
        </w:rPr>
        <w:t>f the paper should contain a min</w:t>
      </w:r>
      <w:r w:rsidR="00EA6B71" w:rsidRPr="00B33CC6">
        <w:rPr>
          <w:color w:val="FF0000"/>
          <w:szCs w:val="22"/>
          <w:lang w:val="en-US"/>
        </w:rPr>
        <w:t xml:space="preserve">imum of </w:t>
      </w:r>
      <w:r w:rsidR="00514917">
        <w:rPr>
          <w:color w:val="FF0000"/>
          <w:szCs w:val="22"/>
          <w:lang w:val="en-US"/>
        </w:rPr>
        <w:t>1</w:t>
      </w:r>
      <w:r w:rsidR="00971478">
        <w:rPr>
          <w:color w:val="FF0000"/>
          <w:szCs w:val="22"/>
          <w:lang w:val="en-US"/>
        </w:rPr>
        <w:t>5</w:t>
      </w:r>
      <w:bookmarkStart w:id="0" w:name="_GoBack"/>
      <w:bookmarkEnd w:id="0"/>
      <w:r w:rsidR="00EA6B71" w:rsidRPr="00B33CC6">
        <w:rPr>
          <w:color w:val="FF0000"/>
          <w:szCs w:val="22"/>
          <w:lang w:val="en-US"/>
        </w:rPr>
        <w:t>,000 characters</w:t>
      </w:r>
      <w:r w:rsidR="00514917">
        <w:rPr>
          <w:color w:val="FF0000"/>
          <w:szCs w:val="22"/>
          <w:lang w:val="en-US"/>
        </w:rPr>
        <w:t xml:space="preserve"> (without references)</w:t>
      </w:r>
      <w:r w:rsidR="00EA6B71" w:rsidRPr="00B33CC6">
        <w:rPr>
          <w:color w:val="FF0000"/>
          <w:szCs w:val="22"/>
          <w:lang w:val="en-US"/>
        </w:rPr>
        <w:t xml:space="preserve">. </w:t>
      </w:r>
      <w:r w:rsidR="00A4053A">
        <w:rPr>
          <w:color w:val="000000" w:themeColor="text1"/>
          <w:szCs w:val="22"/>
          <w:lang w:val="en-US"/>
        </w:rPr>
        <w:t>Please use font T</w:t>
      </w:r>
      <w:r>
        <w:rPr>
          <w:color w:val="000000" w:themeColor="text1"/>
          <w:szCs w:val="22"/>
          <w:lang w:val="en-US"/>
        </w:rPr>
        <w:t xml:space="preserve">imes New Roman, size 12, single </w:t>
      </w:r>
      <w:r w:rsidR="00A4053A">
        <w:rPr>
          <w:color w:val="000000" w:themeColor="text1"/>
          <w:szCs w:val="22"/>
          <w:lang w:val="en-US"/>
        </w:rPr>
        <w:t>spacing</w:t>
      </w:r>
      <w:r w:rsidR="00AE0EC9">
        <w:rPr>
          <w:color w:val="000000" w:themeColor="text1"/>
          <w:szCs w:val="22"/>
          <w:lang w:val="en-US"/>
        </w:rPr>
        <w:t xml:space="preserve"> between lines</w:t>
      </w:r>
      <w:r w:rsidR="00A4053A">
        <w:rPr>
          <w:color w:val="000000" w:themeColor="text1"/>
          <w:szCs w:val="22"/>
          <w:lang w:val="en-US"/>
        </w:rPr>
        <w:t xml:space="preserve"> throughout the text. The text should be aligned to both margins (justified). Each </w:t>
      </w:r>
      <w:r w:rsidR="00AE0EC9">
        <w:rPr>
          <w:color w:val="000000" w:themeColor="text1"/>
          <w:szCs w:val="22"/>
          <w:lang w:val="en-US"/>
        </w:rPr>
        <w:t xml:space="preserve">new </w:t>
      </w:r>
      <w:r w:rsidR="00A4053A">
        <w:rPr>
          <w:color w:val="000000" w:themeColor="text1"/>
          <w:szCs w:val="22"/>
          <w:lang w:val="en-US"/>
        </w:rPr>
        <w:t>paragraph should be indented from th</w:t>
      </w:r>
      <w:r>
        <w:rPr>
          <w:color w:val="000000" w:themeColor="text1"/>
          <w:szCs w:val="22"/>
          <w:lang w:val="en-US"/>
        </w:rPr>
        <w:t xml:space="preserve">e left margin by </w:t>
      </w:r>
      <w:r w:rsidR="00A4053A">
        <w:rPr>
          <w:color w:val="000000" w:themeColor="text1"/>
          <w:szCs w:val="22"/>
          <w:lang w:val="en-US"/>
        </w:rPr>
        <w:t>1.</w:t>
      </w:r>
      <w:r w:rsidR="00AB0B4F" w:rsidRPr="00B5145D">
        <w:rPr>
          <w:color w:val="000000" w:themeColor="text1"/>
          <w:szCs w:val="22"/>
          <w:lang w:val="en-US"/>
        </w:rPr>
        <w:t>25 cm.</w:t>
      </w:r>
    </w:p>
    <w:p w14:paraId="73896CAC" w14:textId="77777777" w:rsidR="00AB0B4F" w:rsidRPr="00B5145D" w:rsidRDefault="00A4053A" w:rsidP="00162856">
      <w:pPr>
        <w:spacing w:line="240" w:lineRule="auto"/>
        <w:ind w:firstLine="708"/>
        <w:rPr>
          <w:color w:val="000000" w:themeColor="text1"/>
          <w:szCs w:val="22"/>
          <w:lang w:val="en-US"/>
        </w:rPr>
      </w:pPr>
      <w:r>
        <w:rPr>
          <w:color w:val="000000" w:themeColor="text1"/>
          <w:szCs w:val="22"/>
          <w:lang w:val="en-US"/>
        </w:rPr>
        <w:t>For section titles, please use Times New Roman, size 1</w:t>
      </w:r>
      <w:r w:rsidR="0015574E">
        <w:rPr>
          <w:color w:val="000000" w:themeColor="text1"/>
          <w:szCs w:val="22"/>
          <w:lang w:val="en-US"/>
        </w:rPr>
        <w:t>3</w:t>
      </w:r>
      <w:r>
        <w:rPr>
          <w:color w:val="000000" w:themeColor="text1"/>
          <w:szCs w:val="22"/>
          <w:lang w:val="en-US"/>
        </w:rPr>
        <w:t>, bold. All sections should be numbered</w:t>
      </w:r>
      <w:r w:rsidR="00FD6E74">
        <w:rPr>
          <w:color w:val="000000" w:themeColor="text1"/>
          <w:szCs w:val="22"/>
          <w:lang w:val="en-US"/>
        </w:rPr>
        <w:t xml:space="preserve"> </w:t>
      </w:r>
      <w:r w:rsidR="00CC628D">
        <w:rPr>
          <w:color w:val="000000" w:themeColor="text1"/>
          <w:szCs w:val="22"/>
          <w:lang w:val="en-US"/>
        </w:rPr>
        <w:t>in sequence</w:t>
      </w:r>
      <w:r>
        <w:rPr>
          <w:color w:val="000000" w:themeColor="text1"/>
          <w:szCs w:val="22"/>
          <w:lang w:val="en-US"/>
        </w:rPr>
        <w:t xml:space="preserve">, </w:t>
      </w:r>
      <w:r w:rsidR="00CC628D">
        <w:rPr>
          <w:color w:val="000000" w:themeColor="text1"/>
          <w:szCs w:val="22"/>
          <w:lang w:val="en-US"/>
        </w:rPr>
        <w:t>except for the i</w:t>
      </w:r>
      <w:r w:rsidR="0015574E">
        <w:rPr>
          <w:color w:val="000000" w:themeColor="text1"/>
          <w:szCs w:val="22"/>
          <w:lang w:val="en-US"/>
        </w:rPr>
        <w:t>ntroduction an</w:t>
      </w:r>
      <w:r w:rsidR="00CC628D">
        <w:rPr>
          <w:color w:val="000000" w:themeColor="text1"/>
          <w:szCs w:val="22"/>
          <w:lang w:val="en-US"/>
        </w:rPr>
        <w:t>d c</w:t>
      </w:r>
      <w:r w:rsidR="0015574E">
        <w:rPr>
          <w:color w:val="000000" w:themeColor="text1"/>
          <w:szCs w:val="22"/>
          <w:lang w:val="en-US"/>
        </w:rPr>
        <w:t>onclusion, which are not numbered</w:t>
      </w:r>
      <w:r>
        <w:rPr>
          <w:color w:val="000000" w:themeColor="text1"/>
          <w:szCs w:val="22"/>
          <w:lang w:val="en-US"/>
        </w:rPr>
        <w:t xml:space="preserve">. </w:t>
      </w:r>
      <w:r w:rsidR="0015574E">
        <w:rPr>
          <w:color w:val="000000" w:themeColor="text1"/>
          <w:szCs w:val="22"/>
          <w:lang w:val="en-US"/>
        </w:rPr>
        <w:t>The section titles are centered</w:t>
      </w:r>
      <w:r w:rsidR="00CC628D">
        <w:rPr>
          <w:color w:val="000000" w:themeColor="text1"/>
          <w:szCs w:val="22"/>
          <w:lang w:val="en-US"/>
        </w:rPr>
        <w:t xml:space="preserve"> in the middle of the line</w:t>
      </w:r>
      <w:r w:rsidR="0015574E">
        <w:rPr>
          <w:color w:val="000000" w:themeColor="text1"/>
          <w:szCs w:val="22"/>
          <w:lang w:val="en-US"/>
        </w:rPr>
        <w:t xml:space="preserve">. </w:t>
      </w:r>
      <w:r w:rsidR="00FD6E74">
        <w:rPr>
          <w:color w:val="000000" w:themeColor="text1"/>
          <w:szCs w:val="22"/>
          <w:lang w:val="en-US"/>
        </w:rPr>
        <w:t>Do no</w:t>
      </w:r>
      <w:r w:rsidR="00CC628D">
        <w:rPr>
          <w:color w:val="000000" w:themeColor="text1"/>
          <w:szCs w:val="22"/>
          <w:lang w:val="en-US"/>
        </w:rPr>
        <w:t>t use subsection titles unless absolutely</w:t>
      </w:r>
      <w:r w:rsidR="00FD6E74">
        <w:rPr>
          <w:color w:val="000000" w:themeColor="text1"/>
          <w:szCs w:val="22"/>
          <w:lang w:val="en-US"/>
        </w:rPr>
        <w:t xml:space="preserve"> necessary. In that case use Times New Roman, size 12, bold, for subsection titles.</w:t>
      </w:r>
      <w:r w:rsidR="005F3CF2">
        <w:rPr>
          <w:color w:val="000000" w:themeColor="text1"/>
          <w:szCs w:val="22"/>
          <w:lang w:val="en-US"/>
        </w:rPr>
        <w:t xml:space="preserve"> Subsection titles are aligned to the left.</w:t>
      </w:r>
    </w:p>
    <w:p w14:paraId="7A1AF067" w14:textId="77777777" w:rsidR="005C6BC8" w:rsidRPr="00B5145D" w:rsidRDefault="00FD6E74" w:rsidP="00162856">
      <w:pPr>
        <w:spacing w:line="240" w:lineRule="auto"/>
        <w:ind w:firstLine="708"/>
        <w:rPr>
          <w:color w:val="000000" w:themeColor="text1"/>
          <w:szCs w:val="22"/>
          <w:lang w:val="en-US"/>
        </w:rPr>
      </w:pPr>
      <w:r>
        <w:rPr>
          <w:color w:val="000000" w:themeColor="text1"/>
          <w:szCs w:val="22"/>
          <w:lang w:val="en-US"/>
        </w:rPr>
        <w:t xml:space="preserve">The introduction should state </w:t>
      </w:r>
      <w:r w:rsidR="00CC628D">
        <w:rPr>
          <w:color w:val="000000" w:themeColor="text1"/>
          <w:szCs w:val="22"/>
          <w:lang w:val="en-US"/>
        </w:rPr>
        <w:t xml:space="preserve">the </w:t>
      </w:r>
      <w:r>
        <w:rPr>
          <w:color w:val="000000" w:themeColor="text1"/>
          <w:szCs w:val="22"/>
          <w:lang w:val="en-US"/>
        </w:rPr>
        <w:t xml:space="preserve">goals of the research and briefly present the </w:t>
      </w:r>
      <w:r w:rsidR="00CC628D">
        <w:rPr>
          <w:color w:val="000000" w:themeColor="text1"/>
          <w:szCs w:val="22"/>
          <w:lang w:val="en-US"/>
        </w:rPr>
        <w:t xml:space="preserve">applied </w:t>
      </w:r>
      <w:r>
        <w:rPr>
          <w:color w:val="000000" w:themeColor="text1"/>
          <w:szCs w:val="22"/>
          <w:lang w:val="en-US"/>
        </w:rPr>
        <w:t>methods.</w:t>
      </w:r>
    </w:p>
    <w:p w14:paraId="76858B3D" w14:textId="77777777" w:rsidR="005C6BC8" w:rsidRPr="00B5145D" w:rsidRDefault="005C6BC8" w:rsidP="00162856">
      <w:pPr>
        <w:spacing w:line="240" w:lineRule="auto"/>
        <w:ind w:firstLine="708"/>
        <w:rPr>
          <w:color w:val="000000" w:themeColor="text1"/>
          <w:szCs w:val="22"/>
          <w:lang w:val="en-US"/>
        </w:rPr>
      </w:pPr>
    </w:p>
    <w:p w14:paraId="7C3B8BAF" w14:textId="77777777" w:rsidR="005C6BC8" w:rsidRPr="00CC628D" w:rsidRDefault="00CC628D" w:rsidP="00CC628D">
      <w:pPr>
        <w:spacing w:line="240" w:lineRule="auto"/>
        <w:jc w:val="center"/>
        <w:rPr>
          <w:b/>
          <w:color w:val="000000" w:themeColor="text1"/>
          <w:sz w:val="26"/>
          <w:szCs w:val="26"/>
          <w:lang w:val="en-US"/>
        </w:rPr>
      </w:pPr>
      <w:r w:rsidRPr="00CC628D">
        <w:rPr>
          <w:b/>
          <w:color w:val="000000" w:themeColor="text1"/>
          <w:sz w:val="26"/>
          <w:szCs w:val="26"/>
          <w:lang w:val="en-US"/>
        </w:rPr>
        <w:t>1</w:t>
      </w:r>
      <w:r w:rsidR="005C6BC8" w:rsidRPr="00CC628D">
        <w:rPr>
          <w:b/>
          <w:color w:val="000000" w:themeColor="text1"/>
          <w:sz w:val="26"/>
          <w:szCs w:val="26"/>
          <w:lang w:val="en-US"/>
        </w:rPr>
        <w:t xml:space="preserve"> </w:t>
      </w:r>
      <w:r w:rsidR="00FD6E74" w:rsidRPr="00CC628D">
        <w:rPr>
          <w:b/>
          <w:color w:val="000000" w:themeColor="text1"/>
          <w:sz w:val="26"/>
          <w:szCs w:val="26"/>
          <w:lang w:val="en-US"/>
        </w:rPr>
        <w:t>Title of section</w:t>
      </w:r>
    </w:p>
    <w:p w14:paraId="136AA167" w14:textId="77777777" w:rsidR="00C25AD4" w:rsidRPr="00B5145D" w:rsidRDefault="00FD6E74" w:rsidP="00C25AD4">
      <w:pPr>
        <w:spacing w:line="240" w:lineRule="auto"/>
        <w:ind w:firstLine="708"/>
        <w:rPr>
          <w:color w:val="000000" w:themeColor="text1"/>
          <w:szCs w:val="22"/>
          <w:lang w:val="en-US"/>
        </w:rPr>
      </w:pPr>
      <w:r>
        <w:rPr>
          <w:color w:val="000000" w:themeColor="text1"/>
          <w:szCs w:val="22"/>
          <w:lang w:val="en-US"/>
        </w:rPr>
        <w:t>Use footnotes for citations and references. The style to be used is as follows – SURNAME, F</w:t>
      </w:r>
      <w:r w:rsidR="00C25AD4" w:rsidRPr="00B5145D">
        <w:rPr>
          <w:color w:val="000000" w:themeColor="text1"/>
          <w:szCs w:val="22"/>
          <w:lang w:val="en-US"/>
        </w:rPr>
        <w:t>. (</w:t>
      </w:r>
      <w:r>
        <w:rPr>
          <w:color w:val="000000" w:themeColor="text1"/>
          <w:szCs w:val="22"/>
          <w:lang w:val="en-US"/>
        </w:rPr>
        <w:t>year</w:t>
      </w:r>
      <w:r w:rsidR="00C25AD4" w:rsidRPr="00B5145D">
        <w:rPr>
          <w:color w:val="000000" w:themeColor="text1"/>
          <w:szCs w:val="22"/>
          <w:lang w:val="en-US"/>
        </w:rPr>
        <w:t xml:space="preserve">): </w:t>
      </w:r>
      <w:r>
        <w:rPr>
          <w:color w:val="000000" w:themeColor="text1"/>
          <w:szCs w:val="22"/>
          <w:lang w:val="en-US"/>
        </w:rPr>
        <w:t>Title of the book or paper</w:t>
      </w:r>
      <w:r w:rsidR="00310D08" w:rsidRPr="00B5145D">
        <w:rPr>
          <w:color w:val="000000" w:themeColor="text1"/>
          <w:szCs w:val="22"/>
          <w:lang w:val="en-US"/>
        </w:rPr>
        <w:t xml:space="preserve">, </w:t>
      </w:r>
      <w:r>
        <w:rPr>
          <w:color w:val="000000" w:themeColor="text1"/>
          <w:szCs w:val="22"/>
          <w:lang w:val="en-US"/>
        </w:rPr>
        <w:t>page</w:t>
      </w:r>
      <w:r w:rsidR="00C25AD4" w:rsidRPr="00B5145D">
        <w:rPr>
          <w:color w:val="000000" w:themeColor="text1"/>
          <w:szCs w:val="22"/>
          <w:lang w:val="en-US"/>
        </w:rPr>
        <w:t>.</w:t>
      </w:r>
      <w:r w:rsidR="00C25AD4" w:rsidRPr="00B5145D">
        <w:rPr>
          <w:color w:val="000000" w:themeColor="text1"/>
          <w:szCs w:val="22"/>
          <w:vertAlign w:val="superscript"/>
          <w:lang w:val="en-US"/>
        </w:rPr>
        <w:footnoteReference w:id="2"/>
      </w:r>
      <w:r w:rsidR="00C25AD4" w:rsidRPr="00B5145D">
        <w:rPr>
          <w:color w:val="000000" w:themeColor="text1"/>
          <w:szCs w:val="22"/>
          <w:lang w:val="en-US"/>
        </w:rPr>
        <w:t xml:space="preserve"> </w:t>
      </w:r>
      <w:r w:rsidR="00CC628D">
        <w:rPr>
          <w:color w:val="000000" w:themeColor="text1"/>
          <w:szCs w:val="22"/>
          <w:lang w:val="en-US"/>
        </w:rPr>
        <w:t xml:space="preserve">The ISBN identification is not </w:t>
      </w:r>
      <w:r w:rsidR="00192043">
        <w:rPr>
          <w:color w:val="000000" w:themeColor="text1"/>
          <w:szCs w:val="22"/>
          <w:lang w:val="en-US"/>
        </w:rPr>
        <w:t xml:space="preserve">stated </w:t>
      </w:r>
      <w:r w:rsidR="00CC628D">
        <w:rPr>
          <w:color w:val="000000" w:themeColor="text1"/>
          <w:szCs w:val="22"/>
          <w:lang w:val="en-US"/>
        </w:rPr>
        <w:t xml:space="preserve">in </w:t>
      </w:r>
      <w:r w:rsidR="00192043">
        <w:rPr>
          <w:color w:val="000000" w:themeColor="text1"/>
          <w:szCs w:val="22"/>
          <w:lang w:val="en-US"/>
        </w:rPr>
        <w:t xml:space="preserve">the </w:t>
      </w:r>
      <w:r w:rsidR="00CC628D">
        <w:rPr>
          <w:color w:val="000000" w:themeColor="text1"/>
          <w:szCs w:val="22"/>
          <w:lang w:val="en-US"/>
        </w:rPr>
        <w:t xml:space="preserve">footnotes. </w:t>
      </w:r>
      <w:r w:rsidR="00192043">
        <w:rPr>
          <w:color w:val="000000" w:themeColor="text1"/>
          <w:szCs w:val="22"/>
          <w:lang w:val="en-US"/>
        </w:rPr>
        <w:t>Full reference (including internet</w:t>
      </w:r>
      <w:r>
        <w:rPr>
          <w:color w:val="000000" w:themeColor="text1"/>
          <w:szCs w:val="22"/>
          <w:lang w:val="en-US"/>
        </w:rPr>
        <w:t xml:space="preserve"> link, if applicable) should be given at the end of the paper in the “References” section.</w:t>
      </w:r>
      <w:r w:rsidR="00C25AD4" w:rsidRPr="00B5145D">
        <w:rPr>
          <w:color w:val="000000" w:themeColor="text1"/>
          <w:szCs w:val="22"/>
          <w:vertAlign w:val="superscript"/>
          <w:lang w:val="en-US"/>
        </w:rPr>
        <w:footnoteReference w:id="3"/>
      </w:r>
    </w:p>
    <w:p w14:paraId="7CBEA463" w14:textId="77777777" w:rsidR="00C25AD4" w:rsidRPr="00B5145D" w:rsidRDefault="00FD6E74" w:rsidP="00C25AD4">
      <w:pPr>
        <w:spacing w:line="240" w:lineRule="auto"/>
        <w:ind w:firstLine="708"/>
        <w:rPr>
          <w:color w:val="000000" w:themeColor="text1"/>
          <w:szCs w:val="22"/>
          <w:lang w:val="en-US"/>
        </w:rPr>
      </w:pPr>
      <w:r>
        <w:rPr>
          <w:color w:val="000000" w:themeColor="text1"/>
          <w:szCs w:val="22"/>
          <w:lang w:val="en-US"/>
        </w:rPr>
        <w:t>Equations should be created in</w:t>
      </w:r>
      <w:r w:rsidR="00C25AD4" w:rsidRPr="00B5145D">
        <w:rPr>
          <w:color w:val="000000" w:themeColor="text1"/>
          <w:szCs w:val="22"/>
          <w:lang w:val="en-US"/>
        </w:rPr>
        <w:t xml:space="preserve"> Microsoft Word</w:t>
      </w:r>
      <w:r>
        <w:rPr>
          <w:color w:val="000000" w:themeColor="text1"/>
          <w:szCs w:val="22"/>
          <w:lang w:val="en-US"/>
        </w:rPr>
        <w:t>, using italics. All equations should be numbered</w:t>
      </w:r>
      <w:r w:rsidR="00192043">
        <w:rPr>
          <w:color w:val="000000" w:themeColor="text1"/>
          <w:szCs w:val="22"/>
          <w:lang w:val="en-US"/>
        </w:rPr>
        <w:t xml:space="preserve"> at right</w:t>
      </w:r>
      <w:r>
        <w:rPr>
          <w:color w:val="000000" w:themeColor="text1"/>
          <w:szCs w:val="22"/>
          <w:lang w:val="en-US"/>
        </w:rPr>
        <w:t>. Please leave a blank line before and after equation.</w:t>
      </w:r>
    </w:p>
    <w:p w14:paraId="38B55E1B" w14:textId="77777777" w:rsidR="00310D08" w:rsidRPr="00B5145D" w:rsidRDefault="00310D08" w:rsidP="00C25AD4">
      <w:pPr>
        <w:spacing w:line="240" w:lineRule="auto"/>
        <w:ind w:firstLine="708"/>
        <w:rPr>
          <w:color w:val="000000" w:themeColor="text1"/>
          <w:szCs w:val="22"/>
          <w:lang w:val="en-US"/>
        </w:rPr>
      </w:pPr>
    </w:p>
    <w:p w14:paraId="20E7FA44" w14:textId="77777777" w:rsidR="00310D08" w:rsidRPr="00B5145D" w:rsidRDefault="00310D08" w:rsidP="00310D08">
      <w:pPr>
        <w:tabs>
          <w:tab w:val="center" w:pos="4680"/>
          <w:tab w:val="right" w:pos="9073"/>
        </w:tabs>
        <w:spacing w:after="200" w:line="240" w:lineRule="auto"/>
        <w:ind w:firstLine="709"/>
        <w:rPr>
          <w:i/>
          <w:color w:val="000000" w:themeColor="text1"/>
          <w:szCs w:val="22"/>
          <w:lang w:val="en-US"/>
        </w:rPr>
      </w:pPr>
      <w:r w:rsidRPr="00B5145D">
        <w:rPr>
          <w:i/>
          <w:color w:val="000000" w:themeColor="text1"/>
          <w:szCs w:val="22"/>
          <w:lang w:val="en-US"/>
        </w:rPr>
        <w:tab/>
      </w:r>
      <m:oMath>
        <m:r>
          <w:rPr>
            <w:rFonts w:ascii="Cambria Math" w:hAnsi="Cambria Math"/>
            <w:color w:val="000000" w:themeColor="text1"/>
            <w:szCs w:val="22"/>
            <w:lang w:val="en-US"/>
          </w:rPr>
          <m:t xml:space="preserve"> </m:t>
        </m:r>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Hirschman</m:t>
            </m:r>
          </m:e>
          <m:sub>
            <m:r>
              <w:rPr>
                <w:rFonts w:ascii="Cambria Math" w:hAnsi="Cambria Math"/>
                <w:color w:val="000000" w:themeColor="text1"/>
                <w:szCs w:val="22"/>
                <w:lang w:val="en-US"/>
              </w:rPr>
              <m:t>i</m:t>
            </m:r>
          </m:sub>
        </m:sSub>
        <m:r>
          <m:rPr>
            <m:sty m:val="p"/>
          </m:rPr>
          <w:rPr>
            <w:rFonts w:ascii="Cambria Math" w:hAnsi="Cambria Math"/>
            <w:color w:val="000000" w:themeColor="text1"/>
            <w:szCs w:val="22"/>
            <w:lang w:val="en-US"/>
          </w:rPr>
          <m:t xml:space="preserve">= </m:t>
        </m:r>
        <m:rad>
          <m:radPr>
            <m:degHide m:val="1"/>
            <m:ctrlPr>
              <w:rPr>
                <w:rFonts w:ascii="Cambria Math" w:hAnsi="Cambria Math"/>
                <w:color w:val="000000" w:themeColor="text1"/>
                <w:szCs w:val="22"/>
                <w:lang w:val="en-US"/>
              </w:rPr>
            </m:ctrlPr>
          </m:radPr>
          <m:deg/>
          <m:e>
            <m:nary>
              <m:naryPr>
                <m:chr m:val="∑"/>
                <m:limLoc m:val="undOvr"/>
                <m:ctrlPr>
                  <w:rPr>
                    <w:rFonts w:ascii="Cambria Math" w:hAnsi="Cambria Math"/>
                    <w:i/>
                    <w:color w:val="000000" w:themeColor="text1"/>
                    <w:szCs w:val="22"/>
                    <w:lang w:val="en-US"/>
                  </w:rPr>
                </m:ctrlPr>
              </m:naryPr>
              <m:sub>
                <m:r>
                  <w:rPr>
                    <w:rFonts w:ascii="Cambria Math" w:hAnsi="Cambria Math"/>
                    <w:color w:val="000000" w:themeColor="text1"/>
                    <w:szCs w:val="22"/>
                    <w:lang w:val="en-US"/>
                  </w:rPr>
                  <m:t>j=1</m:t>
                </m:r>
              </m:sub>
              <m:sup>
                <m:r>
                  <w:rPr>
                    <w:rFonts w:ascii="Cambria Math" w:hAnsi="Cambria Math"/>
                    <w:color w:val="000000" w:themeColor="text1"/>
                    <w:szCs w:val="22"/>
                    <w:lang w:val="en-US"/>
                  </w:rPr>
                  <m:t>n</m:t>
                </m:r>
              </m:sup>
              <m:e>
                <m:sSup>
                  <m:sSupPr>
                    <m:ctrlPr>
                      <w:rPr>
                        <w:rFonts w:ascii="Cambria Math" w:hAnsi="Cambria Math"/>
                        <w:i/>
                        <w:color w:val="000000" w:themeColor="text1"/>
                        <w:szCs w:val="22"/>
                        <w:lang w:val="en-US"/>
                      </w:rPr>
                    </m:ctrlPr>
                  </m:sSupPr>
                  <m:e>
                    <m:d>
                      <m:dPr>
                        <m:ctrlPr>
                          <w:rPr>
                            <w:rFonts w:ascii="Cambria Math" w:hAnsi="Cambria Math"/>
                            <w:i/>
                            <w:color w:val="000000" w:themeColor="text1"/>
                            <w:szCs w:val="22"/>
                            <w:lang w:val="en-US"/>
                          </w:rPr>
                        </m:ctrlPr>
                      </m:dPr>
                      <m:e>
                        <m:f>
                          <m:fPr>
                            <m:ctrlPr>
                              <w:rPr>
                                <w:rFonts w:ascii="Cambria Math" w:hAnsi="Cambria Math"/>
                                <w:i/>
                                <w:color w:val="000000" w:themeColor="text1"/>
                                <w:szCs w:val="22"/>
                                <w:lang w:val="en-US"/>
                              </w:rPr>
                            </m:ctrlPr>
                          </m:fPr>
                          <m:num>
                            <m:sSub>
                              <m:sSubPr>
                                <m:ctrlPr>
                                  <w:rPr>
                                    <w:rFonts w:ascii="Cambria Math" w:hAnsi="Cambria Math"/>
                                    <w:i/>
                                    <w:color w:val="000000" w:themeColor="text1"/>
                                    <w:szCs w:val="22"/>
                                    <w:lang w:val="en-US"/>
                                  </w:rPr>
                                </m:ctrlPr>
                              </m:sSubPr>
                              <m:e>
                                <m:r>
                                  <w:rPr>
                                    <w:rFonts w:ascii="Cambria Math" w:hAnsi="Cambria Math"/>
                                    <w:color w:val="000000" w:themeColor="text1"/>
                                    <w:szCs w:val="22"/>
                                    <w:lang w:val="en-US"/>
                                  </w:rPr>
                                  <m:t>x</m:t>
                                </m:r>
                              </m:e>
                              <m:sub>
                                <m:r>
                                  <w:rPr>
                                    <w:rFonts w:ascii="Cambria Math" w:hAnsi="Cambria Math"/>
                                    <w:color w:val="000000" w:themeColor="text1"/>
                                    <w:szCs w:val="22"/>
                                    <w:lang w:val="en-US"/>
                                  </w:rPr>
                                  <m:t>j</m:t>
                                </m:r>
                              </m:sub>
                            </m:sSub>
                          </m:num>
                          <m:den>
                            <m:r>
                              <w:rPr>
                                <w:rFonts w:ascii="Cambria Math" w:hAnsi="Cambria Math"/>
                                <w:color w:val="000000" w:themeColor="text1"/>
                                <w:szCs w:val="22"/>
                                <w:lang w:val="en-US"/>
                              </w:rPr>
                              <m:t>X</m:t>
                            </m:r>
                          </m:den>
                        </m:f>
                      </m:e>
                    </m:d>
                  </m:e>
                  <m:sup>
                    <m:r>
                      <w:rPr>
                        <w:rFonts w:ascii="Cambria Math" w:hAnsi="Cambria Math"/>
                        <w:color w:val="000000" w:themeColor="text1"/>
                        <w:szCs w:val="22"/>
                        <w:lang w:val="en-US"/>
                      </w:rPr>
                      <m:t>2</m:t>
                    </m:r>
                  </m:sup>
                </m:sSup>
              </m:e>
            </m:nary>
          </m:e>
        </m:rad>
      </m:oMath>
      <w:r w:rsidRPr="00B5145D">
        <w:rPr>
          <w:i/>
          <w:color w:val="000000" w:themeColor="text1"/>
          <w:szCs w:val="22"/>
          <w:lang w:val="en-US"/>
        </w:rPr>
        <w:tab/>
        <w:t>(1)</w:t>
      </w:r>
    </w:p>
    <w:p w14:paraId="7E78CEFA" w14:textId="77777777" w:rsidR="00310D08" w:rsidRPr="00B5145D" w:rsidRDefault="00310D08" w:rsidP="00C25AD4">
      <w:pPr>
        <w:spacing w:line="240" w:lineRule="auto"/>
        <w:ind w:firstLine="708"/>
        <w:rPr>
          <w:color w:val="000000" w:themeColor="text1"/>
          <w:szCs w:val="22"/>
          <w:lang w:val="en-US"/>
        </w:rPr>
      </w:pPr>
    </w:p>
    <w:p w14:paraId="7BA94993" w14:textId="77777777" w:rsidR="00C25AD4" w:rsidRPr="00B5145D" w:rsidRDefault="009E3D52" w:rsidP="00C25AD4">
      <w:pPr>
        <w:spacing w:line="240" w:lineRule="auto"/>
        <w:ind w:firstLine="708"/>
        <w:rPr>
          <w:color w:val="000000" w:themeColor="text1"/>
          <w:szCs w:val="22"/>
          <w:lang w:val="en-US"/>
        </w:rPr>
      </w:pPr>
      <w:r>
        <w:rPr>
          <w:color w:val="000000" w:themeColor="text1"/>
          <w:szCs w:val="22"/>
          <w:lang w:val="en-US"/>
        </w:rPr>
        <w:lastRenderedPageBreak/>
        <w:t>To better present resul</w:t>
      </w:r>
      <w:r w:rsidR="00192043">
        <w:rPr>
          <w:color w:val="000000" w:themeColor="text1"/>
          <w:szCs w:val="22"/>
          <w:lang w:val="en-US"/>
        </w:rPr>
        <w:t>ts of the research, it is possi</w:t>
      </w:r>
      <w:r>
        <w:rPr>
          <w:color w:val="000000" w:themeColor="text1"/>
          <w:szCs w:val="22"/>
          <w:lang w:val="en-US"/>
        </w:rPr>
        <w:t>ble to use tables and figures.</w:t>
      </w:r>
      <w:r w:rsidR="00310D08" w:rsidRPr="00B5145D">
        <w:rPr>
          <w:color w:val="000000" w:themeColor="text1"/>
          <w:szCs w:val="22"/>
          <w:lang w:val="en-US"/>
        </w:rPr>
        <w:t xml:space="preserve"> </w:t>
      </w:r>
      <w:r w:rsidR="00192043">
        <w:rPr>
          <w:color w:val="000000" w:themeColor="text1"/>
          <w:szCs w:val="22"/>
          <w:lang w:val="en-US"/>
        </w:rPr>
        <w:t>All tables and figures must</w:t>
      </w:r>
      <w:r>
        <w:rPr>
          <w:color w:val="000000" w:themeColor="text1"/>
          <w:szCs w:val="22"/>
          <w:lang w:val="en-US"/>
        </w:rPr>
        <w:t xml:space="preserve"> be reference</w:t>
      </w:r>
      <w:r w:rsidR="00192043">
        <w:rPr>
          <w:color w:val="000000" w:themeColor="text1"/>
          <w:szCs w:val="22"/>
          <w:lang w:val="en-US"/>
        </w:rPr>
        <w:t>d</w:t>
      </w:r>
      <w:r>
        <w:rPr>
          <w:color w:val="000000" w:themeColor="text1"/>
          <w:szCs w:val="22"/>
          <w:lang w:val="en-US"/>
        </w:rPr>
        <w:t xml:space="preserve"> in </w:t>
      </w:r>
      <w:r w:rsidR="00192043">
        <w:rPr>
          <w:color w:val="000000" w:themeColor="text1"/>
          <w:szCs w:val="22"/>
          <w:lang w:val="en-US"/>
        </w:rPr>
        <w:t xml:space="preserve">the </w:t>
      </w:r>
      <w:r>
        <w:rPr>
          <w:color w:val="000000" w:themeColor="text1"/>
          <w:szCs w:val="22"/>
          <w:lang w:val="en-US"/>
        </w:rPr>
        <w:t>text of the paper</w:t>
      </w:r>
      <w:r w:rsidR="00310D08" w:rsidRPr="00B5145D">
        <w:rPr>
          <w:color w:val="000000" w:themeColor="text1"/>
          <w:szCs w:val="22"/>
          <w:lang w:val="en-US"/>
        </w:rPr>
        <w:t xml:space="preserve"> (</w:t>
      </w:r>
      <w:r>
        <w:rPr>
          <w:color w:val="000000" w:themeColor="text1"/>
          <w:szCs w:val="22"/>
          <w:lang w:val="en-US"/>
        </w:rPr>
        <w:t>figure</w:t>
      </w:r>
      <w:r w:rsidR="00310D08" w:rsidRPr="00B5145D">
        <w:rPr>
          <w:color w:val="000000" w:themeColor="text1"/>
          <w:szCs w:val="22"/>
          <w:lang w:val="en-US"/>
        </w:rPr>
        <w:t xml:space="preserve"> 1). </w:t>
      </w:r>
      <w:r>
        <w:rPr>
          <w:color w:val="000000" w:themeColor="text1"/>
          <w:szCs w:val="22"/>
          <w:lang w:val="en-US"/>
        </w:rPr>
        <w:t>Titles of all tables and figures must be clear and concise</w:t>
      </w:r>
      <w:r w:rsidR="00310D08" w:rsidRPr="00B5145D">
        <w:rPr>
          <w:color w:val="000000" w:themeColor="text1"/>
          <w:szCs w:val="22"/>
          <w:lang w:val="en-US"/>
        </w:rPr>
        <w:t xml:space="preserve"> (tab</w:t>
      </w:r>
      <w:r>
        <w:rPr>
          <w:color w:val="000000" w:themeColor="text1"/>
          <w:szCs w:val="22"/>
          <w:lang w:val="en-US"/>
        </w:rPr>
        <w:t>le</w:t>
      </w:r>
      <w:r w:rsidR="00310D08" w:rsidRPr="00B5145D">
        <w:rPr>
          <w:color w:val="000000" w:themeColor="text1"/>
          <w:szCs w:val="22"/>
          <w:lang w:val="en-US"/>
        </w:rPr>
        <w:t xml:space="preserve"> 1). </w:t>
      </w:r>
      <w:r>
        <w:rPr>
          <w:color w:val="000000" w:themeColor="text1"/>
          <w:szCs w:val="22"/>
          <w:lang w:val="en-US"/>
        </w:rPr>
        <w:t>The content and message of all tables and figures must be obvious – the readers should not be required to read the text of the paper to understand them.</w:t>
      </w:r>
      <w:r w:rsidR="00310D08" w:rsidRPr="00B5145D">
        <w:rPr>
          <w:color w:val="000000" w:themeColor="text1"/>
          <w:szCs w:val="22"/>
          <w:lang w:val="en-US"/>
        </w:rPr>
        <w:t xml:space="preserve"> </w:t>
      </w:r>
    </w:p>
    <w:p w14:paraId="287876E1" w14:textId="77777777" w:rsidR="00310D08" w:rsidRPr="00B5145D" w:rsidRDefault="00310D08" w:rsidP="00310D08">
      <w:pPr>
        <w:spacing w:line="240" w:lineRule="auto"/>
        <w:rPr>
          <w:color w:val="000000" w:themeColor="text1"/>
          <w:szCs w:val="22"/>
          <w:lang w:val="en-US"/>
        </w:rPr>
      </w:pPr>
    </w:p>
    <w:p w14:paraId="30754D90" w14:textId="77777777" w:rsidR="00310D08" w:rsidRPr="00B5145D" w:rsidRDefault="00FD6E74" w:rsidP="00310D08">
      <w:pPr>
        <w:keepNext/>
        <w:keepLines/>
        <w:spacing w:line="240" w:lineRule="auto"/>
        <w:jc w:val="center"/>
        <w:rPr>
          <w:b/>
          <w:color w:val="000000" w:themeColor="text1"/>
          <w:szCs w:val="22"/>
          <w:lang w:val="en-US"/>
        </w:rPr>
      </w:pPr>
      <w:r>
        <w:rPr>
          <w:b/>
          <w:color w:val="000000" w:themeColor="text1"/>
          <w:szCs w:val="22"/>
          <w:lang w:val="en-US"/>
        </w:rPr>
        <w:t>Figure</w:t>
      </w:r>
      <w:r w:rsidR="00310D08" w:rsidRPr="00B5145D">
        <w:rPr>
          <w:b/>
          <w:color w:val="000000" w:themeColor="text1"/>
          <w:szCs w:val="22"/>
          <w:lang w:val="en-US"/>
        </w:rPr>
        <w:t xml:space="preserve"> 1: </w:t>
      </w:r>
      <w:r w:rsidR="00BF2EBF">
        <w:rPr>
          <w:b/>
          <w:color w:val="000000" w:themeColor="text1"/>
          <w:szCs w:val="22"/>
          <w:lang w:val="en-US"/>
        </w:rPr>
        <w:t>Relation between index of intra-industry trade and export concentration in 180 countries of the world in 2012</w:t>
      </w:r>
    </w:p>
    <w:p w14:paraId="1F2D4D27" w14:textId="77777777" w:rsidR="00310D08" w:rsidRPr="00B5145D" w:rsidRDefault="00310D08" w:rsidP="00310D08">
      <w:pPr>
        <w:keepNext/>
        <w:keepLines/>
        <w:spacing w:line="240" w:lineRule="auto"/>
        <w:jc w:val="center"/>
        <w:rPr>
          <w:i/>
          <w:color w:val="000000" w:themeColor="text1"/>
          <w:szCs w:val="22"/>
          <w:lang w:val="en-US"/>
        </w:rPr>
      </w:pPr>
      <w:r w:rsidRPr="00B5145D">
        <w:rPr>
          <w:noProof/>
          <w:color w:val="000000" w:themeColor="text1"/>
          <w:sz w:val="22"/>
          <w:szCs w:val="22"/>
          <w:lang w:eastAsia="sk-SK"/>
        </w:rPr>
        <w:drawing>
          <wp:inline distT="0" distB="0" distL="0" distR="0" wp14:anchorId="6BCBC463" wp14:editId="0339F591">
            <wp:extent cx="4572000" cy="2609850"/>
            <wp:effectExtent l="0" t="0" r="19050" b="19050"/>
            <wp:docPr id="33" name="Graf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F5A1B8" w14:textId="77777777" w:rsidR="00310D08" w:rsidRPr="00B5145D" w:rsidRDefault="00BF2EBF" w:rsidP="00310D08">
      <w:pPr>
        <w:keepNext/>
        <w:keepLines/>
        <w:spacing w:line="240" w:lineRule="auto"/>
        <w:rPr>
          <w:color w:val="000000" w:themeColor="text1"/>
          <w:sz w:val="20"/>
          <w:szCs w:val="22"/>
          <w:lang w:val="en-US"/>
        </w:rPr>
      </w:pPr>
      <w:r>
        <w:rPr>
          <w:color w:val="000000" w:themeColor="text1"/>
          <w:sz w:val="20"/>
          <w:szCs w:val="22"/>
          <w:lang w:val="en-US"/>
        </w:rPr>
        <w:t>Note</w:t>
      </w:r>
      <w:r w:rsidR="00310D08" w:rsidRPr="00B5145D">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w:t>
      </w:r>
      <w:r w:rsidR="00192043">
        <w:rPr>
          <w:color w:val="000000" w:themeColor="text1"/>
          <w:sz w:val="20"/>
          <w:szCs w:val="22"/>
          <w:lang w:val="en-US"/>
        </w:rPr>
        <w:t>figure</w:t>
      </w:r>
      <w:r>
        <w:rPr>
          <w:color w:val="000000" w:themeColor="text1"/>
          <w:sz w:val="20"/>
          <w:szCs w:val="22"/>
          <w:lang w:val="en-US"/>
        </w:rPr>
        <w:t xml:space="preserve">. Use </w:t>
      </w:r>
      <w:r w:rsidR="00310D08" w:rsidRPr="00B5145D">
        <w:rPr>
          <w:color w:val="000000" w:themeColor="text1"/>
          <w:sz w:val="20"/>
          <w:szCs w:val="22"/>
          <w:lang w:val="en-US"/>
        </w:rPr>
        <w:t xml:space="preserve">Times New Roman, </w:t>
      </w:r>
      <w:r w:rsidR="00192043">
        <w:rPr>
          <w:color w:val="000000" w:themeColor="text1"/>
          <w:sz w:val="20"/>
          <w:szCs w:val="22"/>
          <w:lang w:val="en-US"/>
        </w:rPr>
        <w:t>size</w:t>
      </w:r>
      <w:r>
        <w:rPr>
          <w:color w:val="000000" w:themeColor="text1"/>
          <w:sz w:val="20"/>
          <w:szCs w:val="22"/>
          <w:lang w:val="en-US"/>
        </w:rPr>
        <w:t xml:space="preserve"> </w:t>
      </w:r>
      <w:r w:rsidR="00310D08" w:rsidRPr="00B5145D">
        <w:rPr>
          <w:color w:val="000000" w:themeColor="text1"/>
          <w:sz w:val="20"/>
          <w:szCs w:val="22"/>
          <w:lang w:val="en-US"/>
        </w:rPr>
        <w:t xml:space="preserve">10. </w:t>
      </w:r>
      <w:r>
        <w:rPr>
          <w:color w:val="000000" w:themeColor="text1"/>
          <w:sz w:val="20"/>
          <w:szCs w:val="22"/>
          <w:lang w:val="en-US"/>
        </w:rPr>
        <w:t>Example</w:t>
      </w:r>
      <w:r w:rsidR="00310D08" w:rsidRPr="00B5145D">
        <w:rPr>
          <w:color w:val="000000" w:themeColor="text1"/>
          <w:sz w:val="20"/>
          <w:szCs w:val="22"/>
          <w:lang w:val="en-US"/>
        </w:rPr>
        <w:t xml:space="preserve">: </w:t>
      </w:r>
      <w:r>
        <w:rPr>
          <w:color w:val="000000" w:themeColor="text1"/>
          <w:sz w:val="20"/>
          <w:szCs w:val="22"/>
          <w:lang w:val="en-US"/>
        </w:rPr>
        <w:t>Own calculations</w:t>
      </w:r>
      <w:r w:rsidR="00310D08" w:rsidRPr="00B5145D">
        <w:rPr>
          <w:color w:val="000000" w:themeColor="text1"/>
          <w:sz w:val="20"/>
          <w:szCs w:val="22"/>
          <w:lang w:val="en-US"/>
        </w:rPr>
        <w:t>.</w:t>
      </w:r>
    </w:p>
    <w:p w14:paraId="1549CD70" w14:textId="77777777" w:rsidR="00310D08" w:rsidRPr="00192043" w:rsidRDefault="00BF2EBF" w:rsidP="00310D08">
      <w:pPr>
        <w:keepNext/>
        <w:keepLines/>
        <w:spacing w:line="240" w:lineRule="auto"/>
        <w:jc w:val="center"/>
        <w:rPr>
          <w:color w:val="000000" w:themeColor="text1"/>
          <w:sz w:val="20"/>
          <w:szCs w:val="20"/>
          <w:lang w:val="en-US"/>
        </w:rPr>
      </w:pPr>
      <w:r w:rsidRPr="00AE0EC9">
        <w:rPr>
          <w:color w:val="000000" w:themeColor="text1"/>
          <w:sz w:val="20"/>
          <w:szCs w:val="20"/>
          <w:lang w:val="en-US"/>
        </w:rPr>
        <w:t>Source</w:t>
      </w:r>
      <w:r w:rsidR="00310D08" w:rsidRPr="00AE0EC9">
        <w:rPr>
          <w:color w:val="000000" w:themeColor="text1"/>
          <w:sz w:val="20"/>
          <w:szCs w:val="20"/>
          <w:lang w:val="en-US"/>
        </w:rPr>
        <w:t xml:space="preserve">: </w:t>
      </w:r>
      <w:r w:rsidRPr="00AE0EC9">
        <w:rPr>
          <w:color w:val="000000" w:themeColor="text1"/>
          <w:sz w:val="20"/>
          <w:szCs w:val="20"/>
          <w:lang w:val="en-US"/>
        </w:rPr>
        <w:t>HIRSCHMAN</w:t>
      </w:r>
      <w:r w:rsidR="00310D08" w:rsidRPr="00AE0EC9">
        <w:rPr>
          <w:color w:val="000000" w:themeColor="text1"/>
          <w:sz w:val="20"/>
          <w:szCs w:val="20"/>
          <w:lang w:val="en-US"/>
        </w:rPr>
        <w:t xml:space="preserve">, </w:t>
      </w:r>
      <w:r w:rsidRPr="00AE0EC9">
        <w:rPr>
          <w:color w:val="000000" w:themeColor="text1"/>
          <w:sz w:val="20"/>
          <w:szCs w:val="20"/>
          <w:lang w:val="en-US"/>
        </w:rPr>
        <w:t>A. O</w:t>
      </w:r>
      <w:r w:rsidR="00310D08" w:rsidRPr="00AE0EC9">
        <w:rPr>
          <w:color w:val="000000" w:themeColor="text1"/>
          <w:sz w:val="20"/>
          <w:szCs w:val="20"/>
          <w:lang w:val="en-US"/>
        </w:rPr>
        <w:t>. (</w:t>
      </w:r>
      <w:r w:rsidRPr="00AE0EC9">
        <w:rPr>
          <w:color w:val="000000" w:themeColor="text1"/>
          <w:sz w:val="20"/>
          <w:szCs w:val="20"/>
          <w:lang w:val="en-US"/>
        </w:rPr>
        <w:t>1945</w:t>
      </w:r>
      <w:r w:rsidR="00310D08" w:rsidRPr="00AE0EC9">
        <w:rPr>
          <w:color w:val="000000" w:themeColor="text1"/>
          <w:sz w:val="20"/>
          <w:szCs w:val="20"/>
          <w:lang w:val="en-US"/>
        </w:rPr>
        <w:t xml:space="preserve">): </w:t>
      </w:r>
      <w:r w:rsidRPr="00AE0EC9">
        <w:rPr>
          <w:color w:val="000000" w:themeColor="text1"/>
          <w:sz w:val="20"/>
          <w:szCs w:val="20"/>
          <w:lang w:val="en-US"/>
        </w:rPr>
        <w:t>National power and the structure of foreign trade, p</w:t>
      </w:r>
      <w:r w:rsidR="00310D08" w:rsidRPr="00AE0EC9">
        <w:rPr>
          <w:color w:val="000000" w:themeColor="text1"/>
          <w:sz w:val="20"/>
          <w:szCs w:val="20"/>
          <w:lang w:val="en-US"/>
        </w:rPr>
        <w:t>. 1</w:t>
      </w:r>
      <w:r w:rsidRPr="00AE0EC9">
        <w:rPr>
          <w:color w:val="000000" w:themeColor="text1"/>
          <w:sz w:val="20"/>
          <w:szCs w:val="20"/>
          <w:lang w:val="en-US"/>
        </w:rPr>
        <w:t>7</w:t>
      </w:r>
      <w:r w:rsidR="00310D08" w:rsidRPr="00AE0EC9">
        <w:rPr>
          <w:color w:val="000000" w:themeColor="text1"/>
          <w:sz w:val="20"/>
          <w:szCs w:val="20"/>
          <w:lang w:val="en-US"/>
        </w:rPr>
        <w:t>.</w:t>
      </w:r>
    </w:p>
    <w:p w14:paraId="4B5B0100" w14:textId="77777777" w:rsidR="00310D08" w:rsidRPr="00B5145D" w:rsidRDefault="00310D08" w:rsidP="00310D08">
      <w:pPr>
        <w:spacing w:line="240" w:lineRule="auto"/>
        <w:rPr>
          <w:color w:val="000000" w:themeColor="text1"/>
          <w:szCs w:val="22"/>
          <w:lang w:val="en-US"/>
        </w:rPr>
      </w:pPr>
    </w:p>
    <w:p w14:paraId="7D42497E" w14:textId="77777777" w:rsidR="00310D08" w:rsidRPr="00B5145D" w:rsidRDefault="00BF2EBF" w:rsidP="00310D08">
      <w:pPr>
        <w:spacing w:line="240" w:lineRule="auto"/>
        <w:ind w:firstLine="709"/>
        <w:rPr>
          <w:color w:val="000000" w:themeColor="text1"/>
          <w:szCs w:val="22"/>
          <w:lang w:val="en-US"/>
        </w:rPr>
      </w:pPr>
      <w:r>
        <w:rPr>
          <w:color w:val="000000" w:themeColor="text1"/>
          <w:szCs w:val="22"/>
          <w:lang w:val="en-US"/>
        </w:rPr>
        <w:t xml:space="preserve">Leave a blank line before and after all figures and tables. All figures and tables must have </w:t>
      </w:r>
      <w:r w:rsidR="00514269">
        <w:rPr>
          <w:color w:val="000000" w:themeColor="text1"/>
          <w:szCs w:val="22"/>
          <w:lang w:val="en-US"/>
        </w:rPr>
        <w:t xml:space="preserve">an </w:t>
      </w:r>
      <w:r>
        <w:rPr>
          <w:color w:val="000000" w:themeColor="text1"/>
          <w:szCs w:val="22"/>
          <w:lang w:val="en-US"/>
        </w:rPr>
        <w:t>identical format.</w:t>
      </w:r>
    </w:p>
    <w:p w14:paraId="730A6793" w14:textId="77777777" w:rsidR="00310D08" w:rsidRPr="00B5145D" w:rsidRDefault="00310D08" w:rsidP="00951182">
      <w:pPr>
        <w:spacing w:line="240" w:lineRule="auto"/>
        <w:ind w:firstLine="709"/>
        <w:rPr>
          <w:color w:val="000000" w:themeColor="text1"/>
          <w:lang w:val="en-US"/>
        </w:rPr>
      </w:pPr>
    </w:p>
    <w:p w14:paraId="71345588" w14:textId="77777777" w:rsidR="00310D08" w:rsidRPr="00B5145D" w:rsidRDefault="00BF2EBF" w:rsidP="00951182">
      <w:pPr>
        <w:keepNext/>
        <w:keepLines/>
        <w:spacing w:line="240" w:lineRule="auto"/>
        <w:jc w:val="center"/>
        <w:rPr>
          <w:b/>
          <w:color w:val="000000" w:themeColor="text1"/>
          <w:lang w:val="en-US"/>
        </w:rPr>
      </w:pPr>
      <w:r>
        <w:rPr>
          <w:b/>
          <w:color w:val="000000" w:themeColor="text1"/>
          <w:lang w:val="en-US"/>
        </w:rPr>
        <w:t>Table</w:t>
      </w:r>
      <w:r w:rsidR="00310D08" w:rsidRPr="00B5145D">
        <w:rPr>
          <w:b/>
          <w:color w:val="000000" w:themeColor="text1"/>
          <w:lang w:val="en-US"/>
        </w:rPr>
        <w:t xml:space="preserve"> 1: </w:t>
      </w:r>
      <w:r>
        <w:rPr>
          <w:b/>
          <w:color w:val="000000" w:themeColor="text1"/>
          <w:lang w:val="en-US"/>
        </w:rPr>
        <w:t>Countries with the highest and lowest values of selected indicators in</w:t>
      </w:r>
      <w:r w:rsidR="00310D08" w:rsidRPr="00B5145D">
        <w:rPr>
          <w:b/>
          <w:color w:val="000000" w:themeColor="text1"/>
          <w:lang w:val="en-US"/>
        </w:rPr>
        <w:t xml:space="preserve">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7"/>
        <w:gridCol w:w="1607"/>
        <w:gridCol w:w="662"/>
        <w:gridCol w:w="1623"/>
        <w:gridCol w:w="646"/>
        <w:gridCol w:w="1610"/>
        <w:gridCol w:w="636"/>
      </w:tblGrid>
      <w:tr w:rsidR="007A3FEE" w:rsidRPr="00B5145D" w14:paraId="020EBCEE" w14:textId="77777777" w:rsidTr="007A3FEE">
        <w:tc>
          <w:tcPr>
            <w:tcW w:w="1637" w:type="dxa"/>
            <w:shd w:val="clear" w:color="auto" w:fill="D9D9D9" w:themeFill="background1" w:themeFillShade="D9"/>
          </w:tcPr>
          <w:p w14:paraId="7FC2283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84" w:type="dxa"/>
            <w:shd w:val="clear" w:color="auto" w:fill="D9D9D9" w:themeFill="background1" w:themeFillShade="D9"/>
          </w:tcPr>
          <w:p w14:paraId="568E59F1"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54" w:type="dxa"/>
            <w:shd w:val="clear" w:color="auto" w:fill="D9D9D9" w:themeFill="background1" w:themeFillShade="D9"/>
          </w:tcPr>
          <w:p w14:paraId="2E1D4BCB"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66" w:type="dxa"/>
            <w:shd w:val="clear" w:color="auto" w:fill="D9D9D9" w:themeFill="background1" w:themeFillShade="D9"/>
          </w:tcPr>
          <w:p w14:paraId="34F16B09"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GLI</w:t>
            </w:r>
          </w:p>
        </w:tc>
        <w:tc>
          <w:tcPr>
            <w:tcW w:w="1673" w:type="dxa"/>
            <w:shd w:val="clear" w:color="auto" w:fill="D9D9D9" w:themeFill="background1" w:themeFillShade="D9"/>
          </w:tcPr>
          <w:p w14:paraId="2CA40C44"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48" w:type="dxa"/>
            <w:shd w:val="clear" w:color="auto" w:fill="D9D9D9" w:themeFill="background1" w:themeFillShade="D9"/>
          </w:tcPr>
          <w:p w14:paraId="2C7757EF"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c>
          <w:tcPr>
            <w:tcW w:w="1690" w:type="dxa"/>
            <w:shd w:val="clear" w:color="auto" w:fill="D9D9D9" w:themeFill="background1" w:themeFillShade="D9"/>
          </w:tcPr>
          <w:p w14:paraId="79752D62" w14:textId="77777777" w:rsidR="00310D08" w:rsidRPr="00B5145D" w:rsidRDefault="00BF2EBF" w:rsidP="00951182">
            <w:pPr>
              <w:keepLines/>
              <w:spacing w:line="240" w:lineRule="auto"/>
              <w:rPr>
                <w:i/>
                <w:color w:val="000000" w:themeColor="text1"/>
                <w:lang w:val="en-US"/>
              </w:rPr>
            </w:pPr>
            <w:r>
              <w:rPr>
                <w:i/>
                <w:color w:val="000000" w:themeColor="text1"/>
                <w:lang w:val="en-US"/>
              </w:rPr>
              <w:t>Country</w:t>
            </w:r>
          </w:p>
        </w:tc>
        <w:tc>
          <w:tcPr>
            <w:tcW w:w="636" w:type="dxa"/>
            <w:shd w:val="clear" w:color="auto" w:fill="D9D9D9" w:themeFill="background1" w:themeFillShade="D9"/>
          </w:tcPr>
          <w:p w14:paraId="1F5B0655" w14:textId="77777777" w:rsidR="00310D08" w:rsidRPr="00B5145D" w:rsidRDefault="007A3FEE" w:rsidP="00951182">
            <w:pPr>
              <w:keepLines/>
              <w:spacing w:line="240" w:lineRule="auto"/>
              <w:rPr>
                <w:i/>
                <w:color w:val="000000" w:themeColor="text1"/>
                <w:lang w:val="en-US"/>
              </w:rPr>
            </w:pPr>
            <w:r w:rsidRPr="00B5145D">
              <w:rPr>
                <w:i/>
                <w:color w:val="000000" w:themeColor="text1"/>
                <w:lang w:val="en-US"/>
              </w:rPr>
              <w:t>HI</w:t>
            </w:r>
          </w:p>
        </w:tc>
      </w:tr>
      <w:tr w:rsidR="00310D08" w:rsidRPr="00B5145D" w14:paraId="707E524A" w14:textId="77777777" w:rsidTr="007A3FEE">
        <w:tc>
          <w:tcPr>
            <w:tcW w:w="1637" w:type="dxa"/>
            <w:shd w:val="clear" w:color="auto" w:fill="auto"/>
          </w:tcPr>
          <w:p w14:paraId="0A72A5F8"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Hong</w:t>
            </w:r>
            <w:r w:rsidR="00BF2EBF">
              <w:rPr>
                <w:color w:val="000000" w:themeColor="text1"/>
                <w:lang w:val="en-US"/>
              </w:rPr>
              <w:t xml:space="preserve"> K</w:t>
            </w:r>
            <w:r w:rsidRPr="00B5145D">
              <w:rPr>
                <w:color w:val="000000" w:themeColor="text1"/>
                <w:lang w:val="en-US"/>
              </w:rPr>
              <w:t>ong</w:t>
            </w:r>
          </w:p>
        </w:tc>
        <w:tc>
          <w:tcPr>
            <w:tcW w:w="684" w:type="dxa"/>
            <w:shd w:val="clear" w:color="auto" w:fill="auto"/>
          </w:tcPr>
          <w:p w14:paraId="6B55D4B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54" w:type="dxa"/>
            <w:shd w:val="clear" w:color="auto" w:fill="auto"/>
          </w:tcPr>
          <w:p w14:paraId="56CE55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Bonaire</w:t>
            </w:r>
          </w:p>
        </w:tc>
        <w:tc>
          <w:tcPr>
            <w:tcW w:w="666" w:type="dxa"/>
            <w:shd w:val="clear" w:color="auto" w:fill="auto"/>
          </w:tcPr>
          <w:p w14:paraId="44A38EE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51AE0032"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Ira</w:t>
            </w:r>
            <w:r w:rsidR="00BF2EBF">
              <w:rPr>
                <w:color w:val="000000" w:themeColor="text1"/>
                <w:lang w:val="en-US"/>
              </w:rPr>
              <w:t>q</w:t>
            </w:r>
          </w:p>
        </w:tc>
        <w:tc>
          <w:tcPr>
            <w:tcW w:w="648" w:type="dxa"/>
            <w:shd w:val="clear" w:color="auto" w:fill="auto"/>
          </w:tcPr>
          <w:p w14:paraId="1B4A548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98</w:t>
            </w:r>
          </w:p>
        </w:tc>
        <w:tc>
          <w:tcPr>
            <w:tcW w:w="1690" w:type="dxa"/>
            <w:shd w:val="clear" w:color="auto" w:fill="auto"/>
          </w:tcPr>
          <w:p w14:paraId="0D9AB5FD" w14:textId="77777777" w:rsidR="00310D08" w:rsidRPr="00B5145D" w:rsidRDefault="00BF2EBF" w:rsidP="00951182">
            <w:pPr>
              <w:keepLines/>
              <w:spacing w:line="240" w:lineRule="auto"/>
              <w:rPr>
                <w:color w:val="000000" w:themeColor="text1"/>
                <w:lang w:val="en-US"/>
              </w:rPr>
            </w:pPr>
            <w:r>
              <w:rPr>
                <w:color w:val="000000" w:themeColor="text1"/>
                <w:lang w:val="en-US"/>
              </w:rPr>
              <w:t>Italy</w:t>
            </w:r>
          </w:p>
        </w:tc>
        <w:tc>
          <w:tcPr>
            <w:tcW w:w="636" w:type="dxa"/>
            <w:shd w:val="clear" w:color="auto" w:fill="auto"/>
          </w:tcPr>
          <w:p w14:paraId="03445BB1"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11</w:t>
            </w:r>
          </w:p>
        </w:tc>
      </w:tr>
      <w:tr w:rsidR="00310D08" w:rsidRPr="00B5145D" w14:paraId="69A1D59D" w14:textId="77777777" w:rsidTr="007A3FEE">
        <w:tc>
          <w:tcPr>
            <w:tcW w:w="1637" w:type="dxa"/>
            <w:shd w:val="clear" w:color="auto" w:fill="auto"/>
          </w:tcPr>
          <w:p w14:paraId="3927DB8B" w14:textId="77777777" w:rsidR="00310D08" w:rsidRPr="00B5145D" w:rsidRDefault="00BF2EBF" w:rsidP="00951182">
            <w:pPr>
              <w:keepLines/>
              <w:spacing w:line="240" w:lineRule="auto"/>
              <w:rPr>
                <w:color w:val="000000" w:themeColor="text1"/>
                <w:lang w:val="en-US"/>
              </w:rPr>
            </w:pPr>
            <w:r>
              <w:rPr>
                <w:color w:val="000000" w:themeColor="text1"/>
                <w:lang w:val="en-US"/>
              </w:rPr>
              <w:t>Belgium</w:t>
            </w:r>
          </w:p>
        </w:tc>
        <w:tc>
          <w:tcPr>
            <w:tcW w:w="684" w:type="dxa"/>
            <w:shd w:val="clear" w:color="auto" w:fill="auto"/>
          </w:tcPr>
          <w:p w14:paraId="491E3B3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80</w:t>
            </w:r>
          </w:p>
        </w:tc>
        <w:tc>
          <w:tcPr>
            <w:tcW w:w="1654" w:type="dxa"/>
            <w:shd w:val="clear" w:color="auto" w:fill="auto"/>
          </w:tcPr>
          <w:p w14:paraId="27D36189" w14:textId="77777777" w:rsidR="00310D08" w:rsidRPr="00B5145D" w:rsidRDefault="00310D08" w:rsidP="00BF2EBF">
            <w:pPr>
              <w:keepLines/>
              <w:spacing w:line="240" w:lineRule="auto"/>
              <w:ind w:right="-111"/>
              <w:rPr>
                <w:color w:val="000000" w:themeColor="text1"/>
                <w:lang w:val="en-US"/>
              </w:rPr>
            </w:pPr>
            <w:r w:rsidRPr="00B5145D">
              <w:rPr>
                <w:color w:val="000000" w:themeColor="text1"/>
                <w:lang w:val="en-US"/>
              </w:rPr>
              <w:t>Wallis a</w:t>
            </w:r>
            <w:r w:rsidR="00BF2EBF">
              <w:rPr>
                <w:color w:val="000000" w:themeColor="text1"/>
                <w:lang w:val="en-US"/>
              </w:rPr>
              <w:t>nd</w:t>
            </w:r>
            <w:r w:rsidRPr="00B5145D">
              <w:rPr>
                <w:color w:val="000000" w:themeColor="text1"/>
                <w:lang w:val="en-US"/>
              </w:rPr>
              <w:t xml:space="preserve"> Fut</w:t>
            </w:r>
            <w:r w:rsidR="00BF2EBF">
              <w:rPr>
                <w:color w:val="000000" w:themeColor="text1"/>
                <w:lang w:val="en-US"/>
              </w:rPr>
              <w:t>.</w:t>
            </w:r>
          </w:p>
        </w:tc>
        <w:tc>
          <w:tcPr>
            <w:tcW w:w="666" w:type="dxa"/>
            <w:shd w:val="clear" w:color="auto" w:fill="auto"/>
          </w:tcPr>
          <w:p w14:paraId="73519E7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1D38D89B"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48" w:type="dxa"/>
            <w:shd w:val="clear" w:color="auto" w:fill="auto"/>
          </w:tcPr>
          <w:p w14:paraId="28DA6D9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96</w:t>
            </w:r>
          </w:p>
        </w:tc>
        <w:tc>
          <w:tcPr>
            <w:tcW w:w="1690" w:type="dxa"/>
            <w:shd w:val="clear" w:color="auto" w:fill="auto"/>
          </w:tcPr>
          <w:p w14:paraId="5EAA943D"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36" w:type="dxa"/>
            <w:shd w:val="clear" w:color="auto" w:fill="auto"/>
          </w:tcPr>
          <w:p w14:paraId="5105E15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2A529F5A" w14:textId="77777777" w:rsidTr="007A3FEE">
        <w:tc>
          <w:tcPr>
            <w:tcW w:w="1637" w:type="dxa"/>
            <w:shd w:val="clear" w:color="auto" w:fill="auto"/>
          </w:tcPr>
          <w:p w14:paraId="008CC52D"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Singap</w:t>
            </w:r>
            <w:r w:rsidR="00BF2EBF">
              <w:rPr>
                <w:color w:val="000000" w:themeColor="text1"/>
                <w:lang w:val="en-US"/>
              </w:rPr>
              <w:t>o</w:t>
            </w:r>
            <w:r w:rsidRPr="00B5145D">
              <w:rPr>
                <w:color w:val="000000" w:themeColor="text1"/>
                <w:lang w:val="en-US"/>
              </w:rPr>
              <w:t>r</w:t>
            </w:r>
            <w:r w:rsidR="00BF2EBF">
              <w:rPr>
                <w:color w:val="000000" w:themeColor="text1"/>
                <w:lang w:val="en-US"/>
              </w:rPr>
              <w:t>e</w:t>
            </w:r>
          </w:p>
        </w:tc>
        <w:tc>
          <w:tcPr>
            <w:tcW w:w="684" w:type="dxa"/>
            <w:shd w:val="clear" w:color="auto" w:fill="auto"/>
          </w:tcPr>
          <w:p w14:paraId="3374FA5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77</w:t>
            </w:r>
          </w:p>
        </w:tc>
        <w:tc>
          <w:tcPr>
            <w:tcW w:w="1654" w:type="dxa"/>
            <w:shd w:val="clear" w:color="auto" w:fill="auto"/>
          </w:tcPr>
          <w:p w14:paraId="29B558F1" w14:textId="77777777" w:rsidR="00310D08" w:rsidRPr="00B5145D" w:rsidRDefault="00BF2EBF" w:rsidP="00951182">
            <w:pPr>
              <w:keepLines/>
              <w:spacing w:line="240" w:lineRule="auto"/>
              <w:rPr>
                <w:color w:val="000000" w:themeColor="text1"/>
                <w:lang w:val="en-US"/>
              </w:rPr>
            </w:pPr>
            <w:r>
              <w:rPr>
                <w:color w:val="000000" w:themeColor="text1"/>
                <w:lang w:val="en-US"/>
              </w:rPr>
              <w:t>East</w:t>
            </w:r>
            <w:r w:rsidR="00310D08" w:rsidRPr="00B5145D">
              <w:rPr>
                <w:color w:val="000000" w:themeColor="text1"/>
                <w:lang w:val="en-US"/>
              </w:rPr>
              <w:t xml:space="preserve"> Timor</w:t>
            </w:r>
          </w:p>
        </w:tc>
        <w:tc>
          <w:tcPr>
            <w:tcW w:w="666" w:type="dxa"/>
            <w:shd w:val="clear" w:color="auto" w:fill="auto"/>
          </w:tcPr>
          <w:p w14:paraId="2D21D96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069DF6F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Angola</w:t>
            </w:r>
          </w:p>
        </w:tc>
        <w:tc>
          <w:tcPr>
            <w:tcW w:w="648" w:type="dxa"/>
            <w:shd w:val="clear" w:color="auto" w:fill="auto"/>
          </w:tcPr>
          <w:p w14:paraId="7517EF7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95</w:t>
            </w:r>
          </w:p>
        </w:tc>
        <w:tc>
          <w:tcPr>
            <w:tcW w:w="1690" w:type="dxa"/>
            <w:shd w:val="clear" w:color="auto" w:fill="auto"/>
          </w:tcPr>
          <w:p w14:paraId="324B150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USA</w:t>
            </w:r>
          </w:p>
        </w:tc>
        <w:tc>
          <w:tcPr>
            <w:tcW w:w="636" w:type="dxa"/>
            <w:shd w:val="clear" w:color="auto" w:fill="auto"/>
          </w:tcPr>
          <w:p w14:paraId="057310A8"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46C3CB49" w14:textId="77777777" w:rsidTr="007A3FEE">
        <w:tc>
          <w:tcPr>
            <w:tcW w:w="1637" w:type="dxa"/>
            <w:shd w:val="clear" w:color="auto" w:fill="auto"/>
          </w:tcPr>
          <w:p w14:paraId="3EB7FA84" w14:textId="77777777" w:rsidR="00310D08" w:rsidRPr="00B5145D" w:rsidRDefault="00BF2EBF" w:rsidP="00951182">
            <w:pPr>
              <w:keepLines/>
              <w:spacing w:line="240" w:lineRule="auto"/>
              <w:rPr>
                <w:color w:val="000000" w:themeColor="text1"/>
                <w:lang w:val="en-US"/>
              </w:rPr>
            </w:pPr>
            <w:r>
              <w:rPr>
                <w:color w:val="000000" w:themeColor="text1"/>
                <w:lang w:val="en-US"/>
              </w:rPr>
              <w:t>Netherlands</w:t>
            </w:r>
          </w:p>
        </w:tc>
        <w:tc>
          <w:tcPr>
            <w:tcW w:w="684" w:type="dxa"/>
            <w:shd w:val="clear" w:color="auto" w:fill="auto"/>
          </w:tcPr>
          <w:p w14:paraId="331263FC"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75</w:t>
            </w:r>
          </w:p>
        </w:tc>
        <w:tc>
          <w:tcPr>
            <w:tcW w:w="1654" w:type="dxa"/>
            <w:shd w:val="clear" w:color="auto" w:fill="auto"/>
          </w:tcPr>
          <w:p w14:paraId="63927FB4" w14:textId="77777777" w:rsidR="00310D08" w:rsidRPr="00B5145D" w:rsidRDefault="00310D08" w:rsidP="00BF2EBF">
            <w:pPr>
              <w:keepLines/>
              <w:spacing w:line="240" w:lineRule="auto"/>
              <w:rPr>
                <w:color w:val="000000" w:themeColor="text1"/>
                <w:lang w:val="en-US"/>
              </w:rPr>
            </w:pPr>
            <w:proofErr w:type="spellStart"/>
            <w:r w:rsidRPr="00B5145D">
              <w:rPr>
                <w:color w:val="000000" w:themeColor="text1"/>
                <w:lang w:val="en-US"/>
              </w:rPr>
              <w:t>Mikron</w:t>
            </w:r>
            <w:r w:rsidR="00BF2EBF">
              <w:rPr>
                <w:color w:val="000000" w:themeColor="text1"/>
                <w:lang w:val="en-US"/>
              </w:rPr>
              <w:t>es</w:t>
            </w:r>
            <w:r w:rsidRPr="00B5145D">
              <w:rPr>
                <w:color w:val="000000" w:themeColor="text1"/>
                <w:lang w:val="en-US"/>
              </w:rPr>
              <w:t>ia</w:t>
            </w:r>
            <w:proofErr w:type="spellEnd"/>
          </w:p>
        </w:tc>
        <w:tc>
          <w:tcPr>
            <w:tcW w:w="666" w:type="dxa"/>
            <w:shd w:val="clear" w:color="auto" w:fill="auto"/>
          </w:tcPr>
          <w:p w14:paraId="063A0F5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00</w:t>
            </w:r>
          </w:p>
        </w:tc>
        <w:tc>
          <w:tcPr>
            <w:tcW w:w="1673" w:type="dxa"/>
            <w:shd w:val="clear" w:color="auto" w:fill="auto"/>
          </w:tcPr>
          <w:p w14:paraId="7C6AFBC7"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Palau</w:t>
            </w:r>
          </w:p>
        </w:tc>
        <w:tc>
          <w:tcPr>
            <w:tcW w:w="648" w:type="dxa"/>
            <w:shd w:val="clear" w:color="auto" w:fill="auto"/>
          </w:tcPr>
          <w:p w14:paraId="2F4A019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452B16AE" w14:textId="77777777" w:rsidR="00310D08" w:rsidRPr="00B5145D" w:rsidRDefault="00BF2EBF" w:rsidP="00BF2EBF">
            <w:pPr>
              <w:keepLines/>
              <w:spacing w:line="240" w:lineRule="auto"/>
              <w:rPr>
                <w:color w:val="000000" w:themeColor="text1"/>
                <w:lang w:val="en-US"/>
              </w:rPr>
            </w:pPr>
            <w:r>
              <w:rPr>
                <w:color w:val="000000" w:themeColor="text1"/>
                <w:lang w:val="en-US"/>
              </w:rPr>
              <w:t>Poland</w:t>
            </w:r>
          </w:p>
        </w:tc>
        <w:tc>
          <w:tcPr>
            <w:tcW w:w="636" w:type="dxa"/>
            <w:shd w:val="clear" w:color="auto" w:fill="auto"/>
          </w:tcPr>
          <w:p w14:paraId="2111E67B"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12</w:t>
            </w:r>
          </w:p>
        </w:tc>
      </w:tr>
      <w:tr w:rsidR="00310D08" w:rsidRPr="00B5145D" w14:paraId="7295D4CB" w14:textId="77777777" w:rsidTr="007A3FEE">
        <w:tc>
          <w:tcPr>
            <w:tcW w:w="1637" w:type="dxa"/>
            <w:shd w:val="clear" w:color="auto" w:fill="auto"/>
          </w:tcPr>
          <w:p w14:paraId="605A77C0" w14:textId="77777777" w:rsidR="00310D08" w:rsidRPr="00B5145D" w:rsidRDefault="00BF2EBF" w:rsidP="00951182">
            <w:pPr>
              <w:keepLines/>
              <w:spacing w:line="240" w:lineRule="auto"/>
              <w:ind w:right="-109"/>
              <w:rPr>
                <w:color w:val="000000" w:themeColor="text1"/>
                <w:lang w:val="en-US"/>
              </w:rPr>
            </w:pPr>
            <w:r>
              <w:rPr>
                <w:color w:val="000000" w:themeColor="text1"/>
                <w:lang w:val="en-US"/>
              </w:rPr>
              <w:t>UK</w:t>
            </w:r>
          </w:p>
        </w:tc>
        <w:tc>
          <w:tcPr>
            <w:tcW w:w="684" w:type="dxa"/>
            <w:shd w:val="clear" w:color="auto" w:fill="auto"/>
          </w:tcPr>
          <w:p w14:paraId="09B0DE7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74</w:t>
            </w:r>
          </w:p>
        </w:tc>
        <w:tc>
          <w:tcPr>
            <w:tcW w:w="1654" w:type="dxa"/>
            <w:shd w:val="clear" w:color="auto" w:fill="auto"/>
          </w:tcPr>
          <w:p w14:paraId="61541DCD"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Niue</w:t>
            </w:r>
          </w:p>
        </w:tc>
        <w:tc>
          <w:tcPr>
            <w:tcW w:w="666" w:type="dxa"/>
            <w:shd w:val="clear" w:color="auto" w:fill="auto"/>
          </w:tcPr>
          <w:p w14:paraId="73082AB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1B5CC31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Nauru</w:t>
            </w:r>
          </w:p>
        </w:tc>
        <w:tc>
          <w:tcPr>
            <w:tcW w:w="648" w:type="dxa"/>
            <w:shd w:val="clear" w:color="auto" w:fill="auto"/>
          </w:tcPr>
          <w:p w14:paraId="50B5442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94</w:t>
            </w:r>
          </w:p>
        </w:tc>
        <w:tc>
          <w:tcPr>
            <w:tcW w:w="1690" w:type="dxa"/>
            <w:shd w:val="clear" w:color="auto" w:fill="auto"/>
          </w:tcPr>
          <w:p w14:paraId="5504CDEE" w14:textId="77777777" w:rsidR="00310D08" w:rsidRPr="00B5145D" w:rsidRDefault="00BF2EBF" w:rsidP="00951182">
            <w:pPr>
              <w:keepLines/>
              <w:spacing w:line="240" w:lineRule="auto"/>
              <w:rPr>
                <w:color w:val="000000" w:themeColor="text1"/>
                <w:lang w:val="en-US"/>
              </w:rPr>
            </w:pPr>
            <w:r>
              <w:rPr>
                <w:color w:val="000000" w:themeColor="text1"/>
                <w:lang w:val="en-US"/>
              </w:rPr>
              <w:t>Serbia</w:t>
            </w:r>
          </w:p>
        </w:tc>
        <w:tc>
          <w:tcPr>
            <w:tcW w:w="636" w:type="dxa"/>
            <w:shd w:val="clear" w:color="auto" w:fill="auto"/>
          </w:tcPr>
          <w:p w14:paraId="345D1906"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D96A7F8" w14:textId="77777777" w:rsidTr="007A3FEE">
        <w:tc>
          <w:tcPr>
            <w:tcW w:w="1637" w:type="dxa"/>
            <w:shd w:val="clear" w:color="auto" w:fill="auto"/>
          </w:tcPr>
          <w:p w14:paraId="791152E0" w14:textId="77777777" w:rsidR="00310D08" w:rsidRPr="00B5145D" w:rsidRDefault="00BF2EBF" w:rsidP="00951182">
            <w:pPr>
              <w:keepLines/>
              <w:spacing w:line="240" w:lineRule="auto"/>
              <w:rPr>
                <w:color w:val="000000" w:themeColor="text1"/>
                <w:lang w:val="en-US"/>
              </w:rPr>
            </w:pPr>
            <w:r>
              <w:rPr>
                <w:color w:val="000000" w:themeColor="text1"/>
                <w:lang w:val="en-US"/>
              </w:rPr>
              <w:t>Austria</w:t>
            </w:r>
          </w:p>
        </w:tc>
        <w:tc>
          <w:tcPr>
            <w:tcW w:w="684" w:type="dxa"/>
            <w:shd w:val="clear" w:color="auto" w:fill="auto"/>
          </w:tcPr>
          <w:p w14:paraId="28A541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73</w:t>
            </w:r>
          </w:p>
        </w:tc>
        <w:tc>
          <w:tcPr>
            <w:tcW w:w="1654" w:type="dxa"/>
            <w:shd w:val="clear" w:color="auto" w:fill="auto"/>
          </w:tcPr>
          <w:p w14:paraId="66C33C08" w14:textId="77777777" w:rsidR="00310D08" w:rsidRPr="00B5145D" w:rsidRDefault="00BF2EBF" w:rsidP="00951182">
            <w:pPr>
              <w:keepLines/>
              <w:spacing w:line="240" w:lineRule="auto"/>
              <w:rPr>
                <w:color w:val="000000" w:themeColor="text1"/>
                <w:lang w:val="en-US"/>
              </w:rPr>
            </w:pPr>
            <w:r>
              <w:rPr>
                <w:color w:val="000000" w:themeColor="text1"/>
                <w:lang w:val="en-US"/>
              </w:rPr>
              <w:t>Eq.</w:t>
            </w:r>
            <w:r w:rsidR="00310D08" w:rsidRPr="00B5145D">
              <w:rPr>
                <w:color w:val="000000" w:themeColor="text1"/>
                <w:lang w:val="en-US"/>
              </w:rPr>
              <w:t xml:space="preserve"> Guinea</w:t>
            </w:r>
          </w:p>
        </w:tc>
        <w:tc>
          <w:tcPr>
            <w:tcW w:w="666" w:type="dxa"/>
            <w:shd w:val="clear" w:color="auto" w:fill="auto"/>
          </w:tcPr>
          <w:p w14:paraId="6AE2FE6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2147C803"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Guinea-Bissau</w:t>
            </w:r>
          </w:p>
        </w:tc>
        <w:tc>
          <w:tcPr>
            <w:tcW w:w="648" w:type="dxa"/>
            <w:shd w:val="clear" w:color="auto" w:fill="auto"/>
          </w:tcPr>
          <w:p w14:paraId="59D0CCE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90</w:t>
            </w:r>
          </w:p>
        </w:tc>
        <w:tc>
          <w:tcPr>
            <w:tcW w:w="1690" w:type="dxa"/>
            <w:shd w:val="clear" w:color="auto" w:fill="auto"/>
          </w:tcPr>
          <w:p w14:paraId="3A522532" w14:textId="77777777" w:rsidR="00310D08" w:rsidRPr="00B5145D" w:rsidRDefault="00BF2EBF" w:rsidP="00951182">
            <w:pPr>
              <w:keepLines/>
              <w:spacing w:line="240" w:lineRule="auto"/>
              <w:rPr>
                <w:color w:val="000000" w:themeColor="text1"/>
                <w:lang w:val="en-US"/>
              </w:rPr>
            </w:pPr>
            <w:r>
              <w:rPr>
                <w:color w:val="000000" w:themeColor="text1"/>
                <w:lang w:val="en-US"/>
              </w:rPr>
              <w:t>Latvia</w:t>
            </w:r>
          </w:p>
        </w:tc>
        <w:tc>
          <w:tcPr>
            <w:tcW w:w="636" w:type="dxa"/>
            <w:shd w:val="clear" w:color="auto" w:fill="auto"/>
          </w:tcPr>
          <w:p w14:paraId="7C69B02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0E3239D" w14:textId="77777777" w:rsidTr="007A3FEE">
        <w:tc>
          <w:tcPr>
            <w:tcW w:w="1637" w:type="dxa"/>
            <w:shd w:val="clear" w:color="auto" w:fill="auto"/>
          </w:tcPr>
          <w:p w14:paraId="17B6C81D" w14:textId="77777777" w:rsidR="00310D08" w:rsidRPr="00B5145D" w:rsidRDefault="00BF2EBF" w:rsidP="00951182">
            <w:pPr>
              <w:keepLines/>
              <w:spacing w:line="240" w:lineRule="auto"/>
              <w:rPr>
                <w:color w:val="000000" w:themeColor="text1"/>
                <w:lang w:val="en-US"/>
              </w:rPr>
            </w:pPr>
            <w:r>
              <w:rPr>
                <w:color w:val="000000" w:themeColor="text1"/>
                <w:lang w:val="en-US"/>
              </w:rPr>
              <w:t>France</w:t>
            </w:r>
          </w:p>
        </w:tc>
        <w:tc>
          <w:tcPr>
            <w:tcW w:w="684" w:type="dxa"/>
            <w:shd w:val="clear" w:color="auto" w:fill="auto"/>
          </w:tcPr>
          <w:p w14:paraId="5A27AD1E"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71</w:t>
            </w:r>
          </w:p>
        </w:tc>
        <w:tc>
          <w:tcPr>
            <w:tcW w:w="1654" w:type="dxa"/>
            <w:shd w:val="clear" w:color="auto" w:fill="auto"/>
          </w:tcPr>
          <w:p w14:paraId="3F2934A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Sint Maarten</w:t>
            </w:r>
          </w:p>
        </w:tc>
        <w:tc>
          <w:tcPr>
            <w:tcW w:w="666" w:type="dxa"/>
            <w:shd w:val="clear" w:color="auto" w:fill="auto"/>
          </w:tcPr>
          <w:p w14:paraId="2AD60C4A"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A2450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Eritrea</w:t>
            </w:r>
          </w:p>
        </w:tc>
        <w:tc>
          <w:tcPr>
            <w:tcW w:w="648" w:type="dxa"/>
            <w:shd w:val="clear" w:color="auto" w:fill="auto"/>
          </w:tcPr>
          <w:p w14:paraId="1C3E1434"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89</w:t>
            </w:r>
          </w:p>
        </w:tc>
        <w:tc>
          <w:tcPr>
            <w:tcW w:w="1690" w:type="dxa"/>
            <w:shd w:val="clear" w:color="auto" w:fill="auto"/>
          </w:tcPr>
          <w:p w14:paraId="1499C478" w14:textId="77777777" w:rsidR="00310D08" w:rsidRPr="00B5145D" w:rsidRDefault="00BF2EBF" w:rsidP="00951182">
            <w:pPr>
              <w:keepLines/>
              <w:spacing w:line="240" w:lineRule="auto"/>
              <w:rPr>
                <w:color w:val="000000" w:themeColor="text1"/>
                <w:lang w:val="en-US"/>
              </w:rPr>
            </w:pPr>
            <w:r>
              <w:rPr>
                <w:color w:val="000000" w:themeColor="text1"/>
                <w:lang w:val="en-US"/>
              </w:rPr>
              <w:t>Denmark</w:t>
            </w:r>
          </w:p>
        </w:tc>
        <w:tc>
          <w:tcPr>
            <w:tcW w:w="636" w:type="dxa"/>
            <w:shd w:val="clear" w:color="auto" w:fill="auto"/>
          </w:tcPr>
          <w:p w14:paraId="6A12DE3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13</w:t>
            </w:r>
          </w:p>
        </w:tc>
      </w:tr>
      <w:tr w:rsidR="00310D08" w:rsidRPr="00B5145D" w14:paraId="76D953B6" w14:textId="77777777" w:rsidTr="007A3FEE">
        <w:tc>
          <w:tcPr>
            <w:tcW w:w="1637" w:type="dxa"/>
            <w:shd w:val="clear" w:color="auto" w:fill="auto"/>
          </w:tcPr>
          <w:p w14:paraId="54DA3D1D" w14:textId="77777777" w:rsidR="00310D08" w:rsidRPr="00B5145D" w:rsidRDefault="00BF2EBF" w:rsidP="00951182">
            <w:pPr>
              <w:keepLines/>
              <w:spacing w:line="240" w:lineRule="auto"/>
              <w:rPr>
                <w:color w:val="000000" w:themeColor="text1"/>
                <w:lang w:val="en-US"/>
              </w:rPr>
            </w:pPr>
            <w:r>
              <w:rPr>
                <w:color w:val="000000" w:themeColor="text1"/>
                <w:lang w:val="en-US"/>
              </w:rPr>
              <w:t>Czech Rep.</w:t>
            </w:r>
          </w:p>
        </w:tc>
        <w:tc>
          <w:tcPr>
            <w:tcW w:w="684" w:type="dxa"/>
            <w:shd w:val="clear" w:color="auto" w:fill="auto"/>
          </w:tcPr>
          <w:p w14:paraId="53675DC5"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70</w:t>
            </w:r>
          </w:p>
        </w:tc>
        <w:tc>
          <w:tcPr>
            <w:tcW w:w="1654" w:type="dxa"/>
            <w:shd w:val="clear" w:color="auto" w:fill="auto"/>
          </w:tcPr>
          <w:p w14:paraId="3F853F69"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Tuvalu</w:t>
            </w:r>
          </w:p>
        </w:tc>
        <w:tc>
          <w:tcPr>
            <w:tcW w:w="666" w:type="dxa"/>
            <w:shd w:val="clear" w:color="auto" w:fill="auto"/>
          </w:tcPr>
          <w:p w14:paraId="75DE67BF"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01</w:t>
            </w:r>
          </w:p>
        </w:tc>
        <w:tc>
          <w:tcPr>
            <w:tcW w:w="1673" w:type="dxa"/>
            <w:shd w:val="clear" w:color="auto" w:fill="auto"/>
          </w:tcPr>
          <w:p w14:paraId="703F0AF6" w14:textId="77777777" w:rsidR="00310D08" w:rsidRPr="00B5145D" w:rsidRDefault="00310D08" w:rsidP="00BF2EBF">
            <w:pPr>
              <w:keepLines/>
              <w:spacing w:line="240" w:lineRule="auto"/>
              <w:rPr>
                <w:color w:val="000000" w:themeColor="text1"/>
                <w:lang w:val="en-US"/>
              </w:rPr>
            </w:pPr>
            <w:r w:rsidRPr="00B5145D">
              <w:rPr>
                <w:color w:val="000000" w:themeColor="text1"/>
                <w:lang w:val="en-US"/>
              </w:rPr>
              <w:t>Azerba</w:t>
            </w:r>
            <w:r w:rsidR="00BF2EBF">
              <w:rPr>
                <w:color w:val="000000" w:themeColor="text1"/>
                <w:lang w:val="en-US"/>
              </w:rPr>
              <w:t>ij</w:t>
            </w:r>
            <w:r w:rsidRPr="00B5145D">
              <w:rPr>
                <w:color w:val="000000" w:themeColor="text1"/>
                <w:lang w:val="en-US"/>
              </w:rPr>
              <w:t>an</w:t>
            </w:r>
          </w:p>
        </w:tc>
        <w:tc>
          <w:tcPr>
            <w:tcW w:w="648" w:type="dxa"/>
            <w:shd w:val="clear" w:color="auto" w:fill="auto"/>
          </w:tcPr>
          <w:p w14:paraId="3D9473E2"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87</w:t>
            </w:r>
          </w:p>
        </w:tc>
        <w:tc>
          <w:tcPr>
            <w:tcW w:w="1690" w:type="dxa"/>
            <w:shd w:val="clear" w:color="auto" w:fill="auto"/>
          </w:tcPr>
          <w:p w14:paraId="032E69F7" w14:textId="77777777" w:rsidR="00310D08" w:rsidRPr="00B5145D" w:rsidRDefault="00BF2EBF" w:rsidP="00951182">
            <w:pPr>
              <w:keepLines/>
              <w:spacing w:line="240" w:lineRule="auto"/>
              <w:rPr>
                <w:color w:val="000000" w:themeColor="text1"/>
                <w:lang w:val="en-US"/>
              </w:rPr>
            </w:pPr>
            <w:r>
              <w:rPr>
                <w:color w:val="000000" w:themeColor="text1"/>
                <w:lang w:val="en-US"/>
              </w:rPr>
              <w:t>Slovenia</w:t>
            </w:r>
          </w:p>
        </w:tc>
        <w:tc>
          <w:tcPr>
            <w:tcW w:w="636" w:type="dxa"/>
            <w:shd w:val="clear" w:color="auto" w:fill="auto"/>
          </w:tcPr>
          <w:p w14:paraId="26A3D970" w14:textId="77777777" w:rsidR="00310D08" w:rsidRPr="00B5145D" w:rsidRDefault="00310D08" w:rsidP="00951182">
            <w:pPr>
              <w:keepLines/>
              <w:spacing w:line="240" w:lineRule="auto"/>
              <w:rPr>
                <w:color w:val="000000" w:themeColor="text1"/>
                <w:lang w:val="en-US"/>
              </w:rPr>
            </w:pPr>
            <w:r w:rsidRPr="00B5145D">
              <w:rPr>
                <w:color w:val="000000" w:themeColor="text1"/>
                <w:lang w:val="en-US"/>
              </w:rPr>
              <w:t>0</w:t>
            </w:r>
            <w:r w:rsidR="00BF2EBF">
              <w:rPr>
                <w:color w:val="000000" w:themeColor="text1"/>
                <w:lang w:val="en-US"/>
              </w:rPr>
              <w:t>.</w:t>
            </w:r>
            <w:r w:rsidRPr="00B5145D">
              <w:rPr>
                <w:color w:val="000000" w:themeColor="text1"/>
                <w:lang w:val="en-US"/>
              </w:rPr>
              <w:t>14</w:t>
            </w:r>
          </w:p>
        </w:tc>
      </w:tr>
    </w:tbl>
    <w:p w14:paraId="0A6D5C8A" w14:textId="77777777" w:rsidR="00BF2EBF" w:rsidRPr="00B5145D" w:rsidRDefault="00BF2EBF" w:rsidP="00BF2EBF">
      <w:pPr>
        <w:keepNext/>
        <w:keepLines/>
        <w:spacing w:line="240" w:lineRule="auto"/>
        <w:rPr>
          <w:color w:val="000000" w:themeColor="text1"/>
          <w:sz w:val="20"/>
          <w:szCs w:val="22"/>
          <w:lang w:val="en-US"/>
        </w:rPr>
      </w:pPr>
      <w:r>
        <w:rPr>
          <w:color w:val="000000" w:themeColor="text1"/>
          <w:sz w:val="20"/>
          <w:szCs w:val="22"/>
          <w:lang w:val="en-US"/>
        </w:rPr>
        <w:t>Note</w:t>
      </w:r>
      <w:r w:rsidRPr="00B5145D">
        <w:rPr>
          <w:color w:val="000000" w:themeColor="text1"/>
          <w:sz w:val="20"/>
          <w:szCs w:val="22"/>
          <w:lang w:val="en-US"/>
        </w:rPr>
        <w:t xml:space="preserve">: </w:t>
      </w:r>
      <w:r>
        <w:rPr>
          <w:color w:val="000000" w:themeColor="text1"/>
          <w:sz w:val="20"/>
          <w:szCs w:val="22"/>
          <w:lang w:val="en-US"/>
        </w:rPr>
        <w:t>If necessary, attach a note</w:t>
      </w:r>
      <w:r w:rsidR="00514269">
        <w:rPr>
          <w:color w:val="000000" w:themeColor="text1"/>
          <w:sz w:val="20"/>
          <w:szCs w:val="22"/>
          <w:lang w:val="en-US"/>
        </w:rPr>
        <w:t xml:space="preserve"> under the table</w:t>
      </w:r>
      <w:r>
        <w:rPr>
          <w:color w:val="000000" w:themeColor="text1"/>
          <w:sz w:val="20"/>
          <w:szCs w:val="22"/>
          <w:lang w:val="en-US"/>
        </w:rPr>
        <w:t xml:space="preserve">. Use </w:t>
      </w:r>
      <w:r w:rsidRPr="00B5145D">
        <w:rPr>
          <w:color w:val="000000" w:themeColor="text1"/>
          <w:sz w:val="20"/>
          <w:szCs w:val="22"/>
          <w:lang w:val="en-US"/>
        </w:rPr>
        <w:t xml:space="preserve">Times New Roman, </w:t>
      </w:r>
      <w:r w:rsidR="00514269">
        <w:rPr>
          <w:color w:val="000000" w:themeColor="text1"/>
          <w:sz w:val="20"/>
          <w:szCs w:val="22"/>
          <w:lang w:val="en-US"/>
        </w:rPr>
        <w:t>size</w:t>
      </w:r>
      <w:r>
        <w:rPr>
          <w:color w:val="000000" w:themeColor="text1"/>
          <w:sz w:val="20"/>
          <w:szCs w:val="22"/>
          <w:lang w:val="en-US"/>
        </w:rPr>
        <w:t xml:space="preserve"> </w:t>
      </w:r>
      <w:r w:rsidRPr="00B5145D">
        <w:rPr>
          <w:color w:val="000000" w:themeColor="text1"/>
          <w:sz w:val="20"/>
          <w:szCs w:val="22"/>
          <w:lang w:val="en-US"/>
        </w:rPr>
        <w:t xml:space="preserve">10. </w:t>
      </w:r>
      <w:r>
        <w:rPr>
          <w:color w:val="000000" w:themeColor="text1"/>
          <w:sz w:val="20"/>
          <w:szCs w:val="22"/>
          <w:lang w:val="en-US"/>
        </w:rPr>
        <w:t>Example</w:t>
      </w:r>
      <w:r w:rsidRPr="00B5145D">
        <w:rPr>
          <w:color w:val="000000" w:themeColor="text1"/>
          <w:sz w:val="20"/>
          <w:szCs w:val="22"/>
          <w:lang w:val="en-US"/>
        </w:rPr>
        <w:t xml:space="preserve">: </w:t>
      </w:r>
      <w:r>
        <w:rPr>
          <w:color w:val="000000" w:themeColor="text1"/>
          <w:sz w:val="20"/>
          <w:szCs w:val="22"/>
          <w:lang w:val="en-US"/>
        </w:rPr>
        <w:t>GLI – Grubel-Lloyd index, HI – Hirschman index</w:t>
      </w:r>
      <w:r w:rsidRPr="00B5145D">
        <w:rPr>
          <w:color w:val="000000" w:themeColor="text1"/>
          <w:sz w:val="20"/>
          <w:szCs w:val="22"/>
          <w:lang w:val="en-US"/>
        </w:rPr>
        <w:t>.</w:t>
      </w:r>
    </w:p>
    <w:p w14:paraId="2083D182" w14:textId="77777777" w:rsidR="00BF2EBF" w:rsidRPr="00514269" w:rsidRDefault="00BF2EBF" w:rsidP="00BF2EBF">
      <w:pPr>
        <w:keepNext/>
        <w:keepLines/>
        <w:spacing w:line="240" w:lineRule="auto"/>
        <w:jc w:val="center"/>
        <w:rPr>
          <w:color w:val="000000" w:themeColor="text1"/>
          <w:sz w:val="20"/>
          <w:szCs w:val="20"/>
          <w:lang w:val="en-US"/>
        </w:rPr>
      </w:pPr>
      <w:r w:rsidRPr="00AE0EC9">
        <w:rPr>
          <w:color w:val="000000" w:themeColor="text1"/>
          <w:sz w:val="20"/>
          <w:szCs w:val="20"/>
          <w:lang w:val="en-US"/>
        </w:rPr>
        <w:t>Source: HIRSCHMAN, A. O. (1945): National power and the structure of foreign trade, p. 17.</w:t>
      </w:r>
    </w:p>
    <w:p w14:paraId="7C09249E" w14:textId="77777777" w:rsidR="00310D08" w:rsidRPr="00B5145D" w:rsidRDefault="00310D08" w:rsidP="00951182">
      <w:pPr>
        <w:spacing w:line="240" w:lineRule="auto"/>
        <w:ind w:firstLine="709"/>
        <w:rPr>
          <w:color w:val="000000" w:themeColor="text1"/>
          <w:lang w:val="en-US"/>
        </w:rPr>
      </w:pPr>
    </w:p>
    <w:p w14:paraId="05CEAAAD" w14:textId="77777777" w:rsidR="00BF2EBF" w:rsidRPr="00B5145D" w:rsidRDefault="00BF2EBF" w:rsidP="00BF2EBF">
      <w:pPr>
        <w:spacing w:line="240" w:lineRule="auto"/>
        <w:ind w:firstLine="708"/>
        <w:rPr>
          <w:color w:val="000000" w:themeColor="text1"/>
          <w:szCs w:val="22"/>
          <w:lang w:val="en-US"/>
        </w:rPr>
      </w:pP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 xml:space="preserve">. </w:t>
      </w:r>
      <w:r>
        <w:rPr>
          <w:color w:val="000000" w:themeColor="text1"/>
          <w:szCs w:val="22"/>
          <w:lang w:val="en-US"/>
        </w:rPr>
        <w:t xml:space="preserve">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w:t>
      </w:r>
      <w:r w:rsidR="00514269">
        <w:rPr>
          <w:color w:val="000000" w:themeColor="text1"/>
          <w:szCs w:val="22"/>
          <w:lang w:val="en-US"/>
        </w:rPr>
        <w:t>text of the first</w:t>
      </w:r>
      <w:r>
        <w:rPr>
          <w:color w:val="000000" w:themeColor="text1"/>
          <w:szCs w:val="22"/>
          <w:lang w:val="en-US"/>
        </w:rPr>
        <w:t xml:space="preserve"> section</w:t>
      </w:r>
      <w:r w:rsidRPr="00B5145D">
        <w:rPr>
          <w:color w:val="000000" w:themeColor="text1"/>
          <w:szCs w:val="22"/>
          <w:lang w:val="en-US"/>
        </w:rPr>
        <w:t>.</w:t>
      </w:r>
      <w:r w:rsidR="00514269">
        <w:rPr>
          <w:color w:val="000000" w:themeColor="text1"/>
          <w:szCs w:val="22"/>
          <w:lang w:val="en-US"/>
        </w:rPr>
        <w:t xml:space="preserve"> This is the text of the first section</w:t>
      </w:r>
      <w:r w:rsidR="00514269" w:rsidRPr="00B5145D">
        <w:rPr>
          <w:color w:val="000000" w:themeColor="text1"/>
          <w:szCs w:val="22"/>
          <w:lang w:val="en-US"/>
        </w:rPr>
        <w:t>.</w:t>
      </w:r>
      <w:r w:rsidR="00514269">
        <w:rPr>
          <w:color w:val="000000" w:themeColor="text1"/>
          <w:szCs w:val="22"/>
          <w:lang w:val="en-US"/>
        </w:rPr>
        <w:t xml:space="preserve"> </w:t>
      </w:r>
      <w:r w:rsidRPr="00B5145D">
        <w:rPr>
          <w:color w:val="000000" w:themeColor="text1"/>
          <w:szCs w:val="22"/>
          <w:lang w:val="en-US"/>
        </w:rPr>
        <w:t>...</w:t>
      </w:r>
    </w:p>
    <w:p w14:paraId="64766A44" w14:textId="77777777" w:rsidR="005C6BC8" w:rsidRPr="00B5145D" w:rsidRDefault="005C6BC8" w:rsidP="00B4618F">
      <w:pPr>
        <w:spacing w:line="240" w:lineRule="auto"/>
        <w:ind w:firstLine="708"/>
        <w:rPr>
          <w:color w:val="000000" w:themeColor="text1"/>
          <w:szCs w:val="22"/>
          <w:lang w:val="en-US"/>
        </w:rPr>
      </w:pPr>
    </w:p>
    <w:p w14:paraId="2DD78E1E" w14:textId="77777777" w:rsidR="005C6BC8" w:rsidRPr="00B5145D" w:rsidRDefault="00514269" w:rsidP="005C6BC8">
      <w:pPr>
        <w:spacing w:line="240" w:lineRule="auto"/>
        <w:rPr>
          <w:b/>
          <w:color w:val="000000" w:themeColor="text1"/>
          <w:szCs w:val="22"/>
          <w:lang w:val="en-US"/>
        </w:rPr>
      </w:pPr>
      <w:r>
        <w:rPr>
          <w:b/>
          <w:color w:val="000000" w:themeColor="text1"/>
          <w:szCs w:val="22"/>
          <w:lang w:val="en-US"/>
        </w:rPr>
        <w:t>1</w:t>
      </w:r>
      <w:r w:rsidR="005C6BC8" w:rsidRPr="00B5145D">
        <w:rPr>
          <w:b/>
          <w:color w:val="000000" w:themeColor="text1"/>
          <w:szCs w:val="22"/>
          <w:lang w:val="en-US"/>
        </w:rPr>
        <w:t xml:space="preserve">.1 </w:t>
      </w:r>
      <w:r w:rsidR="00BF2EBF">
        <w:rPr>
          <w:b/>
          <w:color w:val="000000" w:themeColor="text1"/>
          <w:szCs w:val="22"/>
          <w:lang w:val="en-US"/>
        </w:rPr>
        <w:t>Title of subsection</w:t>
      </w:r>
    </w:p>
    <w:p w14:paraId="4173DF74" w14:textId="77777777" w:rsidR="00BF2EBF" w:rsidRPr="00B5145D" w:rsidRDefault="00514269" w:rsidP="00BF2EBF">
      <w:pPr>
        <w:spacing w:line="240" w:lineRule="auto"/>
        <w:ind w:firstLine="708"/>
        <w:rPr>
          <w:color w:val="000000" w:themeColor="text1"/>
          <w:szCs w:val="22"/>
          <w:lang w:val="en-US"/>
        </w:rPr>
      </w:pPr>
      <w:r>
        <w:rPr>
          <w:color w:val="000000" w:themeColor="text1"/>
          <w:szCs w:val="22"/>
          <w:lang w:val="en-US"/>
        </w:rPr>
        <w:t>This is the text of the first section</w:t>
      </w:r>
      <w:r w:rsidRPr="00B5145D">
        <w:rPr>
          <w:color w:val="000000" w:themeColor="text1"/>
          <w:szCs w:val="22"/>
          <w:lang w:val="en-US"/>
        </w:rPr>
        <w:t xml:space="preserve">. </w:t>
      </w:r>
      <w:r>
        <w:rPr>
          <w:color w:val="000000" w:themeColor="text1"/>
          <w:szCs w:val="22"/>
          <w:lang w:val="en-US"/>
        </w:rPr>
        <w:t>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w:t>
      </w:r>
      <w:r>
        <w:rPr>
          <w:color w:val="000000" w:themeColor="text1"/>
          <w:szCs w:val="22"/>
          <w:lang w:val="en-US"/>
        </w:rPr>
        <w:lastRenderedPageBreak/>
        <w:t>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This is the text of the first section</w:t>
      </w:r>
      <w:r w:rsidRPr="00B5145D">
        <w:rPr>
          <w:color w:val="000000" w:themeColor="text1"/>
          <w:szCs w:val="22"/>
          <w:lang w:val="en-US"/>
        </w:rPr>
        <w:t>.</w:t>
      </w:r>
      <w:r>
        <w:rPr>
          <w:color w:val="000000" w:themeColor="text1"/>
          <w:szCs w:val="22"/>
          <w:lang w:val="en-US"/>
        </w:rPr>
        <w:t xml:space="preserve"> </w:t>
      </w:r>
      <w:r w:rsidR="00BF2EBF" w:rsidRPr="00B5145D">
        <w:rPr>
          <w:color w:val="000000" w:themeColor="text1"/>
          <w:szCs w:val="22"/>
          <w:lang w:val="en-US"/>
        </w:rPr>
        <w:t>...</w:t>
      </w:r>
    </w:p>
    <w:p w14:paraId="155034B8" w14:textId="77777777" w:rsidR="005C6BC8" w:rsidRPr="00B5145D" w:rsidRDefault="005C6BC8" w:rsidP="00B4618F">
      <w:pPr>
        <w:spacing w:line="240" w:lineRule="auto"/>
        <w:ind w:firstLine="708"/>
        <w:rPr>
          <w:color w:val="000000" w:themeColor="text1"/>
          <w:szCs w:val="22"/>
          <w:lang w:val="en-US"/>
        </w:rPr>
      </w:pPr>
    </w:p>
    <w:p w14:paraId="41032693"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2</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30EBA3EE" w14:textId="77777777" w:rsidR="005C6BC8" w:rsidRPr="00B5145D" w:rsidRDefault="00514269" w:rsidP="005C6BC8">
      <w:pPr>
        <w:spacing w:line="240" w:lineRule="auto"/>
        <w:ind w:firstLine="708"/>
        <w:rPr>
          <w:color w:val="000000" w:themeColor="text1"/>
          <w:szCs w:val="22"/>
          <w:lang w:val="en-US"/>
        </w:rPr>
      </w:pPr>
      <w:r>
        <w:rPr>
          <w:color w:val="000000" w:themeColor="text1"/>
          <w:szCs w:val="22"/>
          <w:lang w:val="en-US"/>
        </w:rPr>
        <w:t>This is the text of the second section</w:t>
      </w:r>
      <w:r w:rsidRPr="00B5145D">
        <w:rPr>
          <w:color w:val="000000" w:themeColor="text1"/>
          <w:szCs w:val="22"/>
          <w:lang w:val="en-US"/>
        </w:rPr>
        <w:t xml:space="preserve">. </w:t>
      </w:r>
      <w:r>
        <w:rPr>
          <w:color w:val="000000" w:themeColor="text1"/>
          <w:szCs w:val="22"/>
          <w:lang w:val="en-US"/>
        </w:rPr>
        <w:t>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second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This is the text of the </w:t>
      </w:r>
      <w:r w:rsidR="001C75A8">
        <w:rPr>
          <w:color w:val="000000" w:themeColor="text1"/>
          <w:szCs w:val="22"/>
          <w:lang w:val="en-US"/>
        </w:rPr>
        <w:t>second</w:t>
      </w:r>
      <w:r>
        <w:rPr>
          <w:color w:val="000000" w:themeColor="text1"/>
          <w:szCs w:val="22"/>
          <w:lang w:val="en-US"/>
        </w:rPr>
        <w:t xml:space="preserve"> section</w:t>
      </w:r>
      <w:r w:rsidRPr="00B5145D">
        <w:rPr>
          <w:color w:val="000000" w:themeColor="text1"/>
          <w:szCs w:val="22"/>
          <w:lang w:val="en-US"/>
        </w:rPr>
        <w:t>.</w:t>
      </w:r>
      <w:r>
        <w:rPr>
          <w:color w:val="000000" w:themeColor="text1"/>
          <w:szCs w:val="22"/>
          <w:lang w:val="en-US"/>
        </w:rPr>
        <w:t xml:space="preserve"> </w:t>
      </w:r>
      <w:r w:rsidR="005C6BC8" w:rsidRPr="00B5145D">
        <w:rPr>
          <w:color w:val="000000" w:themeColor="text1"/>
          <w:szCs w:val="22"/>
          <w:lang w:val="en-US"/>
        </w:rPr>
        <w:t>...</w:t>
      </w:r>
    </w:p>
    <w:p w14:paraId="5AFCA2B9" w14:textId="77777777" w:rsidR="005C6BC8" w:rsidRPr="00B5145D" w:rsidRDefault="005C6BC8" w:rsidP="00B4618F">
      <w:pPr>
        <w:spacing w:line="240" w:lineRule="auto"/>
        <w:ind w:firstLine="708"/>
        <w:rPr>
          <w:color w:val="000000" w:themeColor="text1"/>
          <w:szCs w:val="22"/>
          <w:lang w:val="en-US"/>
        </w:rPr>
      </w:pPr>
    </w:p>
    <w:p w14:paraId="28FB7511" w14:textId="77777777" w:rsidR="005C6BC8" w:rsidRPr="001C75A8" w:rsidRDefault="00514269" w:rsidP="00514269">
      <w:pPr>
        <w:spacing w:line="240" w:lineRule="auto"/>
        <w:jc w:val="center"/>
        <w:rPr>
          <w:b/>
          <w:color w:val="000000" w:themeColor="text1"/>
          <w:sz w:val="26"/>
          <w:szCs w:val="26"/>
          <w:lang w:val="en-US"/>
        </w:rPr>
      </w:pPr>
      <w:r w:rsidRPr="001C75A8">
        <w:rPr>
          <w:b/>
          <w:color w:val="000000" w:themeColor="text1"/>
          <w:sz w:val="26"/>
          <w:szCs w:val="26"/>
          <w:lang w:val="en-US"/>
        </w:rPr>
        <w:t>3</w:t>
      </w:r>
      <w:r w:rsidR="005C6BC8" w:rsidRPr="001C75A8">
        <w:rPr>
          <w:b/>
          <w:color w:val="000000" w:themeColor="text1"/>
          <w:sz w:val="26"/>
          <w:szCs w:val="26"/>
          <w:lang w:val="en-US"/>
        </w:rPr>
        <w:t xml:space="preserve"> </w:t>
      </w:r>
      <w:r w:rsidR="00FD6E74" w:rsidRPr="001C75A8">
        <w:rPr>
          <w:b/>
          <w:color w:val="000000" w:themeColor="text1"/>
          <w:sz w:val="26"/>
          <w:szCs w:val="26"/>
          <w:lang w:val="en-US"/>
        </w:rPr>
        <w:t>Title of Section</w:t>
      </w:r>
    </w:p>
    <w:p w14:paraId="51C6C931" w14:textId="77777777" w:rsidR="00FD6E74" w:rsidRPr="00B5145D" w:rsidRDefault="00514269" w:rsidP="00FD6E74">
      <w:pPr>
        <w:spacing w:line="240" w:lineRule="auto"/>
        <w:ind w:firstLine="708"/>
        <w:rPr>
          <w:color w:val="000000" w:themeColor="text1"/>
          <w:szCs w:val="22"/>
          <w:lang w:val="en-US"/>
        </w:rPr>
      </w:pP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 xml:space="preserve">. </w:t>
      </w:r>
      <w:r>
        <w:rPr>
          <w:color w:val="000000" w:themeColor="text1"/>
          <w:szCs w:val="22"/>
          <w:lang w:val="en-US"/>
        </w:rPr>
        <w:t xml:space="preserve">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This is the </w:t>
      </w:r>
      <w:r w:rsidR="001C75A8">
        <w:rPr>
          <w:color w:val="000000" w:themeColor="text1"/>
          <w:szCs w:val="22"/>
          <w:lang w:val="en-US"/>
        </w:rPr>
        <w:t xml:space="preserve">text of the </w:t>
      </w:r>
      <w:r>
        <w:rPr>
          <w:color w:val="000000" w:themeColor="text1"/>
          <w:szCs w:val="22"/>
          <w:lang w:val="en-US"/>
        </w:rPr>
        <w:t>third section</w:t>
      </w:r>
      <w:r w:rsidRPr="00B5145D">
        <w:rPr>
          <w:color w:val="000000" w:themeColor="text1"/>
          <w:szCs w:val="22"/>
          <w:lang w:val="en-US"/>
        </w:rPr>
        <w:t>.</w:t>
      </w:r>
      <w:r>
        <w:rPr>
          <w:color w:val="000000" w:themeColor="text1"/>
          <w:szCs w:val="22"/>
          <w:lang w:val="en-US"/>
        </w:rPr>
        <w:t xml:space="preserve"> </w:t>
      </w:r>
      <w:r w:rsidR="00FD6E74" w:rsidRPr="00B5145D">
        <w:rPr>
          <w:color w:val="000000" w:themeColor="text1"/>
          <w:szCs w:val="22"/>
          <w:lang w:val="en-US"/>
        </w:rPr>
        <w:t>...</w:t>
      </w:r>
    </w:p>
    <w:p w14:paraId="52214999" w14:textId="77777777" w:rsidR="005C6BC8" w:rsidRPr="00B5145D" w:rsidRDefault="005C6BC8" w:rsidP="00B4618F">
      <w:pPr>
        <w:spacing w:line="240" w:lineRule="auto"/>
        <w:ind w:firstLine="708"/>
        <w:rPr>
          <w:color w:val="000000" w:themeColor="text1"/>
          <w:szCs w:val="22"/>
          <w:lang w:val="en-US"/>
        </w:rPr>
      </w:pPr>
    </w:p>
    <w:p w14:paraId="62114287" w14:textId="77777777" w:rsidR="005C6BC8" w:rsidRPr="001C75A8" w:rsidRDefault="00FD6E74" w:rsidP="00514269">
      <w:pPr>
        <w:spacing w:line="240" w:lineRule="auto"/>
        <w:jc w:val="center"/>
        <w:rPr>
          <w:b/>
          <w:color w:val="000000" w:themeColor="text1"/>
          <w:sz w:val="26"/>
          <w:szCs w:val="26"/>
          <w:lang w:val="en-US"/>
        </w:rPr>
      </w:pPr>
      <w:r w:rsidRPr="001C75A8">
        <w:rPr>
          <w:b/>
          <w:color w:val="000000" w:themeColor="text1"/>
          <w:sz w:val="26"/>
          <w:szCs w:val="26"/>
          <w:lang w:val="en-US"/>
        </w:rPr>
        <w:t>Conclusion</w:t>
      </w:r>
    </w:p>
    <w:p w14:paraId="4B322DFA" w14:textId="77777777" w:rsidR="005C6BC8" w:rsidRPr="00B5145D" w:rsidRDefault="00BF2EBF" w:rsidP="005C6BC8">
      <w:pPr>
        <w:spacing w:line="240" w:lineRule="auto"/>
        <w:ind w:firstLine="708"/>
        <w:rPr>
          <w:color w:val="000000" w:themeColor="text1"/>
          <w:szCs w:val="22"/>
          <w:lang w:val="en-US"/>
        </w:rPr>
      </w:pPr>
      <w:r>
        <w:rPr>
          <w:color w:val="000000" w:themeColor="text1"/>
          <w:szCs w:val="22"/>
          <w:lang w:val="en-US"/>
        </w:rPr>
        <w:t>The last sec</w:t>
      </w:r>
      <w:r w:rsidR="001C75A8">
        <w:rPr>
          <w:color w:val="000000" w:themeColor="text1"/>
          <w:szCs w:val="22"/>
          <w:lang w:val="en-US"/>
        </w:rPr>
        <w:t>t</w:t>
      </w:r>
      <w:r>
        <w:rPr>
          <w:color w:val="000000" w:themeColor="text1"/>
          <w:szCs w:val="22"/>
          <w:lang w:val="en-US"/>
        </w:rPr>
        <w:t>ion concludes the paper –</w:t>
      </w:r>
      <w:r w:rsidR="00361CE5">
        <w:rPr>
          <w:color w:val="000000" w:themeColor="text1"/>
          <w:szCs w:val="22"/>
          <w:lang w:val="en-US"/>
        </w:rPr>
        <w:t xml:space="preserve"> it</w:t>
      </w:r>
      <w:r>
        <w:rPr>
          <w:color w:val="000000" w:themeColor="text1"/>
          <w:szCs w:val="22"/>
          <w:lang w:val="en-US"/>
        </w:rPr>
        <w:t xml:space="preserve"> </w:t>
      </w:r>
      <w:proofErr w:type="spellStart"/>
      <w:r>
        <w:rPr>
          <w:color w:val="000000" w:themeColor="text1"/>
          <w:szCs w:val="22"/>
          <w:lang w:val="en-US"/>
        </w:rPr>
        <w:t>dicuss</w:t>
      </w:r>
      <w:r w:rsidR="001C75A8">
        <w:rPr>
          <w:color w:val="000000" w:themeColor="text1"/>
          <w:szCs w:val="22"/>
          <w:lang w:val="en-US"/>
        </w:rPr>
        <w:t>es</w:t>
      </w:r>
      <w:proofErr w:type="spellEnd"/>
      <w:r w:rsidR="001C75A8">
        <w:rPr>
          <w:color w:val="000000" w:themeColor="text1"/>
          <w:szCs w:val="22"/>
          <w:lang w:val="en-US"/>
        </w:rPr>
        <w:t xml:space="preserve"> the results of research, present</w:t>
      </w:r>
      <w:r>
        <w:rPr>
          <w:color w:val="000000" w:themeColor="text1"/>
          <w:szCs w:val="22"/>
          <w:lang w:val="en-US"/>
        </w:rPr>
        <w:t>s its importance and contri</w:t>
      </w:r>
      <w:r w:rsidR="00361CE5">
        <w:rPr>
          <w:color w:val="000000" w:themeColor="text1"/>
          <w:szCs w:val="22"/>
          <w:lang w:val="en-US"/>
        </w:rPr>
        <w:t>b</w:t>
      </w:r>
      <w:r>
        <w:rPr>
          <w:color w:val="000000" w:themeColor="text1"/>
          <w:szCs w:val="22"/>
          <w:lang w:val="en-US"/>
        </w:rPr>
        <w:t>utions to literature and mentions its possible shortcomings</w:t>
      </w:r>
      <w:r w:rsidR="005C6BC8" w:rsidRPr="00B5145D">
        <w:rPr>
          <w:color w:val="000000" w:themeColor="text1"/>
          <w:szCs w:val="22"/>
          <w:lang w:val="en-US"/>
        </w:rPr>
        <w:t xml:space="preserve">. </w:t>
      </w:r>
      <w:r>
        <w:rPr>
          <w:color w:val="000000" w:themeColor="text1"/>
          <w:szCs w:val="22"/>
          <w:lang w:val="en-US"/>
        </w:rPr>
        <w:t xml:space="preserve">The conclusion should not include any important information that has not been previously mentioned in the text. </w:t>
      </w:r>
    </w:p>
    <w:p w14:paraId="5F1AB01A" w14:textId="77777777" w:rsidR="007A3FEE" w:rsidRPr="00B5145D" w:rsidRDefault="00BF2EBF" w:rsidP="005C6BC8">
      <w:pPr>
        <w:spacing w:line="240" w:lineRule="auto"/>
        <w:ind w:firstLine="708"/>
        <w:rPr>
          <w:color w:val="000000" w:themeColor="text1"/>
          <w:szCs w:val="22"/>
          <w:lang w:val="en-US"/>
        </w:rPr>
      </w:pPr>
      <w:r>
        <w:rPr>
          <w:color w:val="000000" w:themeColor="text1"/>
          <w:szCs w:val="22"/>
          <w:lang w:val="en-US"/>
        </w:rPr>
        <w:t>In the “References” se</w:t>
      </w:r>
      <w:r w:rsidR="000632C5">
        <w:rPr>
          <w:color w:val="000000" w:themeColor="text1"/>
          <w:szCs w:val="22"/>
          <w:lang w:val="en-US"/>
        </w:rPr>
        <w:t>ction, a</w:t>
      </w:r>
      <w:r w:rsidR="00AE4E95">
        <w:rPr>
          <w:color w:val="000000" w:themeColor="text1"/>
          <w:szCs w:val="22"/>
          <w:lang w:val="en-US"/>
        </w:rPr>
        <w:t>ll sources</w:t>
      </w:r>
      <w:r w:rsidR="000632C5">
        <w:rPr>
          <w:color w:val="000000" w:themeColor="text1"/>
          <w:szCs w:val="22"/>
          <w:lang w:val="en-US"/>
        </w:rPr>
        <w:t xml:space="preserve"> are list</w:t>
      </w:r>
      <w:r>
        <w:rPr>
          <w:color w:val="000000" w:themeColor="text1"/>
          <w:szCs w:val="22"/>
          <w:lang w:val="en-US"/>
        </w:rPr>
        <w:t xml:space="preserve">ed alphabetically. </w:t>
      </w:r>
    </w:p>
    <w:p w14:paraId="1DE2BEF2" w14:textId="77777777" w:rsidR="00310D08" w:rsidRPr="00AE4E95" w:rsidRDefault="00310D08" w:rsidP="00577FD6">
      <w:pPr>
        <w:spacing w:line="240" w:lineRule="auto"/>
        <w:rPr>
          <w:b/>
          <w:color w:val="000000" w:themeColor="text1"/>
          <w:sz w:val="26"/>
          <w:szCs w:val="26"/>
          <w:lang w:val="en-US"/>
        </w:rPr>
      </w:pPr>
    </w:p>
    <w:p w14:paraId="1EC41A2A" w14:textId="77777777" w:rsidR="00236954" w:rsidRPr="00AE4E95" w:rsidRDefault="00BF2EBF" w:rsidP="00577FD6">
      <w:pPr>
        <w:spacing w:line="240" w:lineRule="auto"/>
        <w:rPr>
          <w:b/>
          <w:color w:val="000000" w:themeColor="text1"/>
          <w:sz w:val="26"/>
          <w:szCs w:val="26"/>
          <w:lang w:val="en-US"/>
        </w:rPr>
      </w:pPr>
      <w:r w:rsidRPr="00AE4E95">
        <w:rPr>
          <w:b/>
          <w:color w:val="000000" w:themeColor="text1"/>
          <w:sz w:val="26"/>
          <w:szCs w:val="26"/>
          <w:lang w:val="en-US"/>
        </w:rPr>
        <w:t>References</w:t>
      </w:r>
      <w:r w:rsidR="001F1E4E">
        <w:rPr>
          <w:b/>
          <w:color w:val="000000" w:themeColor="text1"/>
          <w:sz w:val="26"/>
          <w:szCs w:val="26"/>
          <w:lang w:val="en-US"/>
        </w:rPr>
        <w:t>:</w:t>
      </w:r>
    </w:p>
    <w:p w14:paraId="642C8556" w14:textId="77777777" w:rsidR="007A3FEE" w:rsidRPr="00AE4E95" w:rsidRDefault="00BF2EB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7A3FEE" w:rsidRPr="00AE4E95">
        <w:rPr>
          <w:rFonts w:ascii="Times New Roman" w:hAnsi="Times New Roman"/>
          <w:sz w:val="24"/>
          <w:szCs w:val="24"/>
          <w:lang w:val="en-US"/>
        </w:rPr>
        <w:t>. (</w:t>
      </w:r>
      <w:r w:rsidR="00236F7F"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w:t>
      </w:r>
      <w:r w:rsidR="00236F7F" w:rsidRPr="00AE4E95">
        <w:rPr>
          <w:rFonts w:ascii="Times New Roman" w:hAnsi="Times New Roman"/>
          <w:i/>
          <w:sz w:val="24"/>
          <w:szCs w:val="24"/>
          <w:lang w:val="en-US"/>
        </w:rPr>
        <w:t>Book title</w:t>
      </w:r>
      <w:r w:rsidR="007A3FEE" w:rsidRPr="00AE4E95">
        <w:rPr>
          <w:rFonts w:ascii="Times New Roman" w:hAnsi="Times New Roman"/>
          <w:sz w:val="24"/>
          <w:szCs w:val="24"/>
          <w:lang w:val="en-US"/>
        </w:rPr>
        <w:t xml:space="preserve">. </w:t>
      </w:r>
      <w:r w:rsidR="00AE4E95" w:rsidRPr="00AE4E95">
        <w:rPr>
          <w:rFonts w:ascii="Times New Roman" w:hAnsi="Times New Roman"/>
          <w:sz w:val="24"/>
          <w:szCs w:val="24"/>
          <w:lang w:val="en-US"/>
        </w:rPr>
        <w:t>Place of publication</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Publishing house</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ISBN (</w:t>
      </w:r>
      <w:r w:rsidR="00236F7F" w:rsidRPr="00AE4E95">
        <w:rPr>
          <w:rFonts w:ascii="Times New Roman" w:hAnsi="Times New Roman"/>
          <w:sz w:val="24"/>
          <w:szCs w:val="24"/>
          <w:lang w:val="en-US"/>
        </w:rPr>
        <w:t>if available</w:t>
      </w:r>
      <w:r w:rsidR="007A3FEE" w:rsidRPr="00AE4E95">
        <w:rPr>
          <w:rFonts w:ascii="Times New Roman" w:hAnsi="Times New Roman"/>
          <w:sz w:val="24"/>
          <w:szCs w:val="24"/>
          <w:lang w:val="en-US"/>
        </w:rPr>
        <w:t>).</w:t>
      </w:r>
    </w:p>
    <w:p w14:paraId="1B042A68" w14:textId="77777777" w:rsidR="00236954" w:rsidRPr="00AE4E95" w:rsidRDefault="00BF2EB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 </w:t>
      </w:r>
      <w:r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 </w:t>
      </w:r>
      <w:r w:rsidR="00236F7F" w:rsidRPr="00AE4E95">
        <w:rPr>
          <w:rFonts w:ascii="Times New Roman" w:hAnsi="Times New Roman"/>
          <w:sz w:val="24"/>
          <w:szCs w:val="24"/>
          <w:lang w:val="en-US"/>
        </w:rPr>
        <w:t>SURNAME, F.</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Paper title</w:t>
      </w:r>
      <w:r w:rsidR="00236954" w:rsidRPr="00AE4E95">
        <w:rPr>
          <w:rFonts w:ascii="Times New Roman" w:hAnsi="Times New Roman"/>
          <w:sz w:val="24"/>
          <w:szCs w:val="24"/>
          <w:lang w:val="en-US"/>
        </w:rPr>
        <w:t xml:space="preserve">. In: </w:t>
      </w:r>
      <w:r w:rsidR="00236F7F" w:rsidRPr="00AE4E95">
        <w:rPr>
          <w:rFonts w:ascii="Times New Roman" w:hAnsi="Times New Roman"/>
          <w:i/>
          <w:sz w:val="24"/>
          <w:szCs w:val="24"/>
          <w:lang w:val="en-US"/>
        </w:rPr>
        <w:t>Journal title</w:t>
      </w:r>
      <w:r w:rsidR="007A3FEE"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year</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Vol</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x</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No.</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y</w:t>
      </w:r>
      <w:r w:rsidR="00236954" w:rsidRPr="00AE4E95">
        <w:rPr>
          <w:rFonts w:ascii="Times New Roman" w:hAnsi="Times New Roman"/>
          <w:sz w:val="24"/>
          <w:szCs w:val="24"/>
          <w:lang w:val="en-US"/>
        </w:rPr>
        <w:t xml:space="preserve">, </w:t>
      </w:r>
      <w:r w:rsidR="00236F7F" w:rsidRPr="00AE4E95">
        <w:rPr>
          <w:rFonts w:ascii="Times New Roman" w:hAnsi="Times New Roman"/>
          <w:sz w:val="24"/>
          <w:szCs w:val="24"/>
          <w:lang w:val="en-US"/>
        </w:rPr>
        <w:t>pp</w:t>
      </w:r>
      <w:r w:rsidR="00236954" w:rsidRPr="00AE4E95">
        <w:rPr>
          <w:rFonts w:ascii="Times New Roman" w:hAnsi="Times New Roman"/>
          <w:sz w:val="24"/>
          <w:szCs w:val="24"/>
          <w:lang w:val="en-US"/>
        </w:rPr>
        <w:t xml:space="preserve">. </w:t>
      </w:r>
      <w:r w:rsidR="007A3FEE" w:rsidRPr="00AE4E95">
        <w:rPr>
          <w:rFonts w:ascii="Times New Roman" w:hAnsi="Times New Roman"/>
          <w:sz w:val="24"/>
          <w:szCs w:val="24"/>
          <w:lang w:val="en-US"/>
        </w:rPr>
        <w:t>1</w:t>
      </w:r>
      <w:r w:rsidR="00236954" w:rsidRPr="00AE4E95">
        <w:rPr>
          <w:rFonts w:ascii="Times New Roman" w:hAnsi="Times New Roman"/>
          <w:sz w:val="24"/>
          <w:szCs w:val="24"/>
          <w:lang w:val="en-US"/>
        </w:rPr>
        <w:t>-</w:t>
      </w:r>
      <w:r w:rsidR="007A3FEE" w:rsidRPr="00AE4E95">
        <w:rPr>
          <w:rFonts w:ascii="Times New Roman" w:hAnsi="Times New Roman"/>
          <w:sz w:val="24"/>
          <w:szCs w:val="24"/>
          <w:lang w:val="en-US"/>
        </w:rPr>
        <w:t>2</w:t>
      </w:r>
      <w:r w:rsidR="00236954" w:rsidRPr="00AE4E95">
        <w:rPr>
          <w:rFonts w:ascii="Times New Roman" w:hAnsi="Times New Roman"/>
          <w:sz w:val="24"/>
          <w:szCs w:val="24"/>
          <w:lang w:val="en-US"/>
        </w:rPr>
        <w:t>.</w:t>
      </w:r>
    </w:p>
    <w:p w14:paraId="09DB9C6B" w14:textId="77777777" w:rsidR="007A3FEE" w:rsidRPr="00AE4E95" w:rsidRDefault="00236F7F" w:rsidP="00AE4E95">
      <w:pPr>
        <w:pStyle w:val="Bezriadkovania"/>
        <w:numPr>
          <w:ilvl w:val="0"/>
          <w:numId w:val="71"/>
        </w:numPr>
        <w:rPr>
          <w:rFonts w:ascii="Times New Roman" w:hAnsi="Times New Roman"/>
          <w:sz w:val="24"/>
          <w:szCs w:val="24"/>
          <w:lang w:val="en-US"/>
        </w:rPr>
      </w:pPr>
      <w:r w:rsidRPr="00AE4E95">
        <w:rPr>
          <w:rFonts w:ascii="Times New Roman" w:hAnsi="Times New Roman"/>
          <w:sz w:val="24"/>
          <w:szCs w:val="24"/>
          <w:lang w:val="en-US"/>
        </w:rPr>
        <w:t>SURNAME, F.</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year</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Paper title</w:t>
      </w:r>
      <w:r w:rsidR="007A3FEE" w:rsidRPr="00AE4E95">
        <w:rPr>
          <w:rFonts w:ascii="Times New Roman" w:hAnsi="Times New Roman"/>
          <w:sz w:val="24"/>
          <w:szCs w:val="24"/>
          <w:lang w:val="en-US"/>
        </w:rPr>
        <w:t xml:space="preserve">. [online]. In: </w:t>
      </w:r>
      <w:r w:rsidRPr="00AE4E95">
        <w:rPr>
          <w:rFonts w:ascii="Times New Roman" w:hAnsi="Times New Roman"/>
          <w:i/>
          <w:sz w:val="24"/>
          <w:szCs w:val="24"/>
          <w:lang w:val="en-US"/>
        </w:rPr>
        <w:t>Name of the website</w:t>
      </w:r>
      <w:r w:rsidR="007A3FEE" w:rsidRPr="00AE4E95">
        <w:rPr>
          <w:rFonts w:ascii="Times New Roman" w:hAnsi="Times New Roman"/>
          <w:sz w:val="24"/>
          <w:szCs w:val="24"/>
          <w:lang w:val="en-US"/>
        </w:rPr>
        <w:t xml:space="preserve">, </w:t>
      </w:r>
      <w:r w:rsidRPr="00AE4E95">
        <w:rPr>
          <w:rFonts w:ascii="Times New Roman" w:hAnsi="Times New Roman"/>
          <w:sz w:val="24"/>
          <w:szCs w:val="24"/>
          <w:lang w:val="en-US"/>
        </w:rPr>
        <w:t>date or year of publishing</w:t>
      </w:r>
      <w:r w:rsidR="007A3FEE" w:rsidRPr="00AE4E95">
        <w:rPr>
          <w:rFonts w:ascii="Times New Roman" w:hAnsi="Times New Roman"/>
          <w:sz w:val="24"/>
          <w:szCs w:val="24"/>
          <w:lang w:val="en-US"/>
        </w:rPr>
        <w:t xml:space="preserve">. </w:t>
      </w:r>
      <w:r w:rsidR="00305543" w:rsidRPr="00AE4E95">
        <w:rPr>
          <w:rFonts w:ascii="Times New Roman" w:hAnsi="Times New Roman"/>
          <w:sz w:val="24"/>
          <w:szCs w:val="24"/>
          <w:lang w:val="en-US"/>
        </w:rPr>
        <w:t>[C</w:t>
      </w:r>
      <w:r w:rsidRPr="00AE4E95">
        <w:rPr>
          <w:rFonts w:ascii="Times New Roman" w:hAnsi="Times New Roman"/>
          <w:sz w:val="24"/>
          <w:szCs w:val="24"/>
          <w:lang w:val="en-US"/>
        </w:rPr>
        <w:t>ited</w:t>
      </w:r>
      <w:r w:rsidR="00305543" w:rsidRPr="00AE4E95">
        <w:rPr>
          <w:rFonts w:ascii="Times New Roman" w:hAnsi="Times New Roman"/>
          <w:sz w:val="24"/>
          <w:szCs w:val="24"/>
          <w:lang w:val="en-US"/>
        </w:rPr>
        <w:t xml:space="preserve"> DD. MM. </w:t>
      </w:r>
      <w:r w:rsidRPr="00AE4E95">
        <w:rPr>
          <w:rFonts w:ascii="Times New Roman" w:hAnsi="Times New Roman"/>
          <w:sz w:val="24"/>
          <w:szCs w:val="24"/>
          <w:lang w:val="en-US"/>
        </w:rPr>
        <w:t>YEAR</w:t>
      </w:r>
      <w:r w:rsidR="00305543" w:rsidRPr="00AE4E95">
        <w:rPr>
          <w:rFonts w:ascii="Times New Roman" w:hAnsi="Times New Roman"/>
          <w:sz w:val="24"/>
          <w:szCs w:val="24"/>
          <w:lang w:val="en-US"/>
        </w:rPr>
        <w:t xml:space="preserve">.] </w:t>
      </w:r>
      <w:r w:rsidRPr="00AE4E95">
        <w:rPr>
          <w:rFonts w:ascii="Times New Roman" w:hAnsi="Times New Roman"/>
          <w:sz w:val="24"/>
          <w:szCs w:val="24"/>
          <w:lang w:val="en-US"/>
        </w:rPr>
        <w:t>Available online</w:t>
      </w:r>
      <w:r w:rsidR="00AE4E95" w:rsidRPr="00AE4E95">
        <w:rPr>
          <w:rFonts w:ascii="Times New Roman" w:hAnsi="Times New Roman"/>
          <w:sz w:val="24"/>
          <w:szCs w:val="24"/>
          <w:lang w:val="en-US"/>
        </w:rPr>
        <w:t>: http://www.link.to.article</w:t>
      </w:r>
      <w:r w:rsidR="007A3FEE" w:rsidRPr="00AE4E95">
        <w:rPr>
          <w:rFonts w:ascii="Times New Roman" w:hAnsi="Times New Roman"/>
          <w:sz w:val="24"/>
          <w:szCs w:val="24"/>
          <w:lang w:val="en-US"/>
        </w:rPr>
        <w:t xml:space="preserve">. </w:t>
      </w:r>
    </w:p>
    <w:p w14:paraId="490C7708" w14:textId="77777777" w:rsidR="007A3FEE" w:rsidRPr="006E518C" w:rsidRDefault="007A3FEE" w:rsidP="006E518C">
      <w:pPr>
        <w:pStyle w:val="Bezriadkovania"/>
        <w:rPr>
          <w:rFonts w:ascii="Times New Roman" w:hAnsi="Times New Roman"/>
          <w:sz w:val="24"/>
          <w:lang w:val="en-US"/>
        </w:rPr>
      </w:pPr>
    </w:p>
    <w:p w14:paraId="7E3F56A7" w14:textId="77777777" w:rsidR="007A3FEE" w:rsidRPr="006E518C" w:rsidRDefault="00BF2EBF" w:rsidP="006E518C">
      <w:pPr>
        <w:pStyle w:val="Bezriadkovania"/>
        <w:rPr>
          <w:rFonts w:ascii="Times New Roman" w:hAnsi="Times New Roman"/>
          <w:b/>
          <w:sz w:val="24"/>
          <w:lang w:val="en-US"/>
        </w:rPr>
      </w:pPr>
      <w:r w:rsidRPr="006E518C">
        <w:rPr>
          <w:rFonts w:ascii="Times New Roman" w:hAnsi="Times New Roman"/>
          <w:b/>
          <w:sz w:val="24"/>
          <w:lang w:val="en-US"/>
        </w:rPr>
        <w:t>Examples</w:t>
      </w:r>
      <w:r w:rsidR="007A3FEE" w:rsidRPr="006E518C">
        <w:rPr>
          <w:rFonts w:ascii="Times New Roman" w:hAnsi="Times New Roman"/>
          <w:b/>
          <w:sz w:val="24"/>
          <w:lang w:val="en-US"/>
        </w:rPr>
        <w:t>:</w:t>
      </w:r>
    </w:p>
    <w:p w14:paraId="5EEC4252"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CHENERY, H. (1979): </w:t>
      </w:r>
      <w:r w:rsidRPr="006E518C">
        <w:rPr>
          <w:rFonts w:ascii="Times New Roman" w:hAnsi="Times New Roman"/>
          <w:i/>
          <w:sz w:val="24"/>
          <w:lang w:val="en-US"/>
        </w:rPr>
        <w:t xml:space="preserve">Structural change and development policy. </w:t>
      </w:r>
      <w:r w:rsidRPr="006E518C">
        <w:rPr>
          <w:rFonts w:ascii="Times New Roman" w:hAnsi="Times New Roman"/>
          <w:sz w:val="24"/>
          <w:lang w:val="en-US"/>
        </w:rPr>
        <w:t>New York: Oxford University Press, 1979. ISBN 978-1-1235-01-054.</w:t>
      </w:r>
    </w:p>
    <w:p w14:paraId="28B93528"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DEBAERE, P. – MOSTASHARI, S. (2010): Do tariffs matter for the extensive margin of international trade? An empirical analysis. In: </w:t>
      </w:r>
      <w:r w:rsidRPr="006E518C">
        <w:rPr>
          <w:rFonts w:ascii="Times New Roman" w:hAnsi="Times New Roman"/>
          <w:i/>
          <w:sz w:val="24"/>
          <w:lang w:val="en-US"/>
        </w:rPr>
        <w:t>Journal of International Economics</w:t>
      </w:r>
      <w:r w:rsidRPr="006E518C">
        <w:rPr>
          <w:rFonts w:ascii="Times New Roman" w:hAnsi="Times New Roman"/>
          <w:sz w:val="24"/>
          <w:lang w:val="en-US"/>
        </w:rPr>
        <w:t xml:space="preserve">, 2010, </w:t>
      </w:r>
      <w:r w:rsidR="00236F7F" w:rsidRPr="006E518C">
        <w:rPr>
          <w:rFonts w:ascii="Times New Roman" w:hAnsi="Times New Roman"/>
          <w:sz w:val="24"/>
          <w:lang w:val="en-US"/>
        </w:rPr>
        <w:t>Vol. 81, No.</w:t>
      </w:r>
      <w:r w:rsidRPr="006E518C">
        <w:rPr>
          <w:rFonts w:ascii="Times New Roman" w:hAnsi="Times New Roman"/>
          <w:sz w:val="24"/>
          <w:lang w:val="en-US"/>
        </w:rPr>
        <w:t xml:space="preserve"> 2, </w:t>
      </w:r>
      <w:r w:rsidR="00236F7F" w:rsidRPr="006E518C">
        <w:rPr>
          <w:rFonts w:ascii="Times New Roman" w:hAnsi="Times New Roman"/>
          <w:sz w:val="24"/>
          <w:lang w:val="en-US"/>
        </w:rPr>
        <w:t>pp</w:t>
      </w:r>
      <w:r w:rsidRPr="006E518C">
        <w:rPr>
          <w:rFonts w:ascii="Times New Roman" w:hAnsi="Times New Roman"/>
          <w:sz w:val="24"/>
          <w:lang w:val="en-US"/>
        </w:rPr>
        <w:t>. 163-169.</w:t>
      </w:r>
    </w:p>
    <w:p w14:paraId="6439128D" w14:textId="77777777" w:rsidR="00236954" w:rsidRPr="006E518C" w:rsidRDefault="00236954"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DENNIS, A. – SHEPHERD, B. (2007): </w:t>
      </w:r>
      <w:r w:rsidRPr="006E518C">
        <w:rPr>
          <w:rFonts w:ascii="Times New Roman" w:hAnsi="Times New Roman"/>
          <w:i/>
          <w:sz w:val="24"/>
          <w:lang w:val="en-US"/>
        </w:rPr>
        <w:t>Trade costs, barriers to entry, and export diversification in developing countries</w:t>
      </w:r>
      <w:r w:rsidRPr="006E518C">
        <w:rPr>
          <w:rFonts w:ascii="Times New Roman" w:hAnsi="Times New Roman"/>
          <w:sz w:val="24"/>
          <w:lang w:val="en-US"/>
        </w:rPr>
        <w:t xml:space="preserve">. Washington: </w:t>
      </w:r>
      <w:r w:rsidR="00236F7F" w:rsidRPr="006E518C">
        <w:rPr>
          <w:rFonts w:ascii="Times New Roman" w:hAnsi="Times New Roman"/>
          <w:sz w:val="24"/>
          <w:lang w:val="en-US"/>
        </w:rPr>
        <w:t>World Bank</w:t>
      </w:r>
      <w:r w:rsidRPr="006E518C">
        <w:rPr>
          <w:rFonts w:ascii="Times New Roman" w:hAnsi="Times New Roman"/>
          <w:sz w:val="24"/>
          <w:lang w:val="en-US"/>
        </w:rPr>
        <w:t>, 2007.</w:t>
      </w:r>
    </w:p>
    <w:p w14:paraId="7C898EF3" w14:textId="77777777" w:rsidR="007A3FEE" w:rsidRPr="006E518C" w:rsidRDefault="007A3FEE"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 xml:space="preserve">MONALDI, V. – YEATS, A. (1977): An analysis of the relation between country size and trade concentration. In: </w:t>
      </w:r>
      <w:r w:rsidRPr="006E518C">
        <w:rPr>
          <w:rFonts w:ascii="Times New Roman" w:hAnsi="Times New Roman"/>
          <w:i/>
          <w:sz w:val="24"/>
          <w:lang w:val="en-US"/>
        </w:rPr>
        <w:t xml:space="preserve">Economia </w:t>
      </w:r>
      <w:proofErr w:type="spellStart"/>
      <w:r w:rsidRPr="006E518C">
        <w:rPr>
          <w:rFonts w:ascii="Times New Roman" w:hAnsi="Times New Roman"/>
          <w:i/>
          <w:sz w:val="24"/>
          <w:lang w:val="en-US"/>
        </w:rPr>
        <w:t>Internazionale</w:t>
      </w:r>
      <w:proofErr w:type="spellEnd"/>
      <w:r w:rsidRPr="006E518C">
        <w:rPr>
          <w:rFonts w:ascii="Times New Roman" w:hAnsi="Times New Roman"/>
          <w:sz w:val="24"/>
          <w:lang w:val="en-US"/>
        </w:rPr>
        <w:t xml:space="preserve">, 1977, </w:t>
      </w:r>
      <w:r w:rsidR="00236F7F" w:rsidRPr="006E518C">
        <w:rPr>
          <w:rFonts w:ascii="Times New Roman" w:hAnsi="Times New Roman"/>
          <w:sz w:val="24"/>
          <w:lang w:val="en-US"/>
        </w:rPr>
        <w:t>Vol</w:t>
      </w:r>
      <w:r w:rsidRPr="006E518C">
        <w:rPr>
          <w:rFonts w:ascii="Times New Roman" w:hAnsi="Times New Roman"/>
          <w:sz w:val="24"/>
          <w:lang w:val="en-US"/>
        </w:rPr>
        <w:t xml:space="preserve">. 30, </w:t>
      </w:r>
      <w:r w:rsidR="00236F7F" w:rsidRPr="006E518C">
        <w:rPr>
          <w:rFonts w:ascii="Times New Roman" w:hAnsi="Times New Roman"/>
          <w:sz w:val="24"/>
          <w:lang w:val="en-US"/>
        </w:rPr>
        <w:t>No. 4, pp</w:t>
      </w:r>
      <w:r w:rsidRPr="006E518C">
        <w:rPr>
          <w:rFonts w:ascii="Times New Roman" w:hAnsi="Times New Roman"/>
          <w:sz w:val="24"/>
          <w:lang w:val="en-US"/>
        </w:rPr>
        <w:t>. 358-371.</w:t>
      </w:r>
    </w:p>
    <w:p w14:paraId="443DF76A" w14:textId="77777777" w:rsidR="007A3FEE" w:rsidRDefault="00236F7F" w:rsidP="006E518C">
      <w:pPr>
        <w:pStyle w:val="Bezriadkovania"/>
        <w:numPr>
          <w:ilvl w:val="0"/>
          <w:numId w:val="73"/>
        </w:numPr>
        <w:rPr>
          <w:rFonts w:ascii="Times New Roman" w:hAnsi="Times New Roman"/>
          <w:sz w:val="24"/>
          <w:lang w:val="en-US"/>
        </w:rPr>
      </w:pPr>
      <w:r w:rsidRPr="006E518C">
        <w:rPr>
          <w:rFonts w:ascii="Times New Roman" w:hAnsi="Times New Roman"/>
          <w:sz w:val="24"/>
          <w:lang w:val="en-US"/>
        </w:rPr>
        <w:t>SPA</w:t>
      </w:r>
      <w:r w:rsidR="007A3FEE" w:rsidRPr="006E518C">
        <w:rPr>
          <w:rFonts w:ascii="Times New Roman" w:hAnsi="Times New Roman"/>
          <w:sz w:val="24"/>
          <w:lang w:val="en-US"/>
        </w:rPr>
        <w:t xml:space="preserve">L, P. (2014): </w:t>
      </w:r>
      <w:r w:rsidR="006E518C" w:rsidRPr="006E518C">
        <w:rPr>
          <w:rFonts w:ascii="Times New Roman" w:hAnsi="Times New Roman"/>
          <w:sz w:val="24"/>
          <w:lang w:val="en-US"/>
        </w:rPr>
        <w:t>Take two wallets to Brazil</w:t>
      </w:r>
      <w:r w:rsidRPr="006E518C">
        <w:rPr>
          <w:rFonts w:ascii="Times New Roman" w:hAnsi="Times New Roman"/>
          <w:sz w:val="24"/>
          <w:lang w:val="en-US"/>
        </w:rPr>
        <w:t xml:space="preserve"> and do not argue</w:t>
      </w:r>
      <w:r w:rsidR="007A3FEE" w:rsidRPr="006E518C">
        <w:rPr>
          <w:rFonts w:ascii="Times New Roman" w:hAnsi="Times New Roman"/>
          <w:sz w:val="24"/>
          <w:lang w:val="en-US"/>
        </w:rPr>
        <w:t xml:space="preserve">. </w:t>
      </w:r>
      <w:r w:rsidR="00305543" w:rsidRPr="006E518C">
        <w:rPr>
          <w:rFonts w:ascii="Times New Roman" w:hAnsi="Times New Roman"/>
          <w:sz w:val="24"/>
          <w:lang w:val="en-US"/>
        </w:rPr>
        <w:t xml:space="preserve">[online]. In: </w:t>
      </w:r>
      <w:r w:rsidR="00305543" w:rsidRPr="006E518C">
        <w:rPr>
          <w:rFonts w:ascii="Times New Roman" w:hAnsi="Times New Roman"/>
          <w:i/>
          <w:sz w:val="24"/>
          <w:lang w:val="en-US"/>
        </w:rPr>
        <w:t>SME</w:t>
      </w:r>
      <w:r w:rsidR="00305543" w:rsidRPr="006E518C">
        <w:rPr>
          <w:rFonts w:ascii="Times New Roman" w:hAnsi="Times New Roman"/>
          <w:sz w:val="24"/>
          <w:lang w:val="en-US"/>
        </w:rPr>
        <w:t>, 3. 6. 2014. [</w:t>
      </w:r>
      <w:r w:rsidRPr="006E518C">
        <w:rPr>
          <w:rFonts w:ascii="Times New Roman" w:hAnsi="Times New Roman"/>
          <w:sz w:val="24"/>
          <w:lang w:val="en-US"/>
        </w:rPr>
        <w:t>Cited</w:t>
      </w:r>
      <w:r w:rsidR="00305543" w:rsidRPr="006E518C">
        <w:rPr>
          <w:rFonts w:ascii="Times New Roman" w:hAnsi="Times New Roman"/>
          <w:sz w:val="24"/>
          <w:lang w:val="en-US"/>
        </w:rPr>
        <w:t xml:space="preserve"> 3. 6. 2014.] </w:t>
      </w:r>
      <w:r w:rsidRPr="006E518C">
        <w:rPr>
          <w:rFonts w:ascii="Times New Roman" w:hAnsi="Times New Roman"/>
          <w:sz w:val="24"/>
          <w:lang w:val="en-US"/>
        </w:rPr>
        <w:t>Available online</w:t>
      </w:r>
      <w:r w:rsidR="00305543" w:rsidRPr="006E518C">
        <w:rPr>
          <w:rFonts w:ascii="Times New Roman" w:hAnsi="Times New Roman"/>
          <w:sz w:val="24"/>
          <w:lang w:val="en-US"/>
        </w:rPr>
        <w:t xml:space="preserve">: </w:t>
      </w:r>
      <w:r w:rsidR="005A51DF" w:rsidRPr="005A51DF">
        <w:rPr>
          <w:rFonts w:ascii="Times New Roman" w:hAnsi="Times New Roman"/>
          <w:sz w:val="24"/>
          <w:lang w:val="en-US"/>
        </w:rPr>
        <w:t>http://sport.sme.sk/c/7223885/do-brazilie-si-zoberte-dve-penazenky-a-nediskutujte.html</w:t>
      </w:r>
      <w:r w:rsidR="005A51DF">
        <w:rPr>
          <w:rFonts w:ascii="Times New Roman" w:hAnsi="Times New Roman"/>
          <w:sz w:val="24"/>
          <w:lang w:val="en-US"/>
        </w:rPr>
        <w:t>.</w:t>
      </w:r>
    </w:p>
    <w:p w14:paraId="18497028" w14:textId="77777777" w:rsidR="005A51DF" w:rsidRPr="00AE0EC9" w:rsidRDefault="005A51DF" w:rsidP="00AE0EC9">
      <w:pPr>
        <w:pStyle w:val="Bezriadkovania"/>
        <w:rPr>
          <w:rFonts w:ascii="Times New Roman" w:hAnsi="Times New Roman"/>
          <w:sz w:val="24"/>
          <w:lang w:val="en-US"/>
        </w:rPr>
      </w:pPr>
    </w:p>
    <w:p w14:paraId="54606F6B" w14:textId="77777777" w:rsidR="00E770B2" w:rsidRDefault="00E770B2" w:rsidP="005A51DF">
      <w:pPr>
        <w:pStyle w:val="Odsekzoznamu"/>
        <w:spacing w:after="0" w:line="240" w:lineRule="auto"/>
        <w:ind w:hanging="720"/>
        <w:jc w:val="left"/>
        <w:rPr>
          <w:rFonts w:ascii="Times New Roman" w:hAnsi="Times New Roman"/>
          <w:b/>
          <w:sz w:val="24"/>
          <w:szCs w:val="24"/>
        </w:rPr>
      </w:pPr>
    </w:p>
    <w:p w14:paraId="129F4141" w14:textId="77777777" w:rsidR="005A51DF" w:rsidRPr="004321A8" w:rsidRDefault="005A51DF" w:rsidP="005A51DF">
      <w:pPr>
        <w:pStyle w:val="Odsekzoznamu"/>
        <w:spacing w:after="0" w:line="240" w:lineRule="auto"/>
        <w:ind w:hanging="720"/>
        <w:jc w:val="left"/>
        <w:rPr>
          <w:rFonts w:ascii="Times New Roman" w:hAnsi="Times New Roman"/>
          <w:b/>
          <w:sz w:val="24"/>
          <w:szCs w:val="24"/>
        </w:rPr>
      </w:pPr>
      <w:proofErr w:type="spellStart"/>
      <w:r>
        <w:rPr>
          <w:rFonts w:ascii="Times New Roman" w:hAnsi="Times New Roman"/>
          <w:b/>
          <w:sz w:val="24"/>
          <w:szCs w:val="24"/>
        </w:rPr>
        <w:t>Contac</w:t>
      </w:r>
      <w:r w:rsidRPr="004321A8">
        <w:rPr>
          <w:rFonts w:ascii="Times New Roman" w:hAnsi="Times New Roman"/>
          <w:b/>
          <w:sz w:val="24"/>
          <w:szCs w:val="24"/>
        </w:rPr>
        <w:t>t</w:t>
      </w:r>
      <w:r w:rsidR="00514917">
        <w:rPr>
          <w:rFonts w:ascii="Times New Roman" w:hAnsi="Times New Roman"/>
          <w:b/>
          <w:sz w:val="24"/>
          <w:szCs w:val="24"/>
        </w:rPr>
        <w:t>s</w:t>
      </w:r>
      <w:proofErr w:type="spellEnd"/>
      <w:r w:rsidRPr="004321A8">
        <w:rPr>
          <w:rFonts w:ascii="Times New Roman" w:hAnsi="Times New Roman"/>
          <w:b/>
          <w:sz w:val="24"/>
          <w:szCs w:val="24"/>
        </w:rPr>
        <w:t>:</w:t>
      </w:r>
    </w:p>
    <w:p w14:paraId="029704E0" w14:textId="77777777" w:rsidR="005A51DF" w:rsidRPr="004321A8" w:rsidRDefault="00514917" w:rsidP="005A51DF">
      <w:pPr>
        <w:pStyle w:val="MVmena"/>
        <w:jc w:val="both"/>
        <w:rPr>
          <w:szCs w:val="24"/>
        </w:rPr>
      </w:pPr>
      <w:r>
        <w:rPr>
          <w:szCs w:val="24"/>
        </w:rPr>
        <w:t xml:space="preserve">Prof. Ing. </w:t>
      </w:r>
      <w:r w:rsidR="005A51DF">
        <w:rPr>
          <w:szCs w:val="24"/>
        </w:rPr>
        <w:t>John</w:t>
      </w:r>
      <w:r w:rsidR="005A51DF" w:rsidRPr="004321A8">
        <w:rPr>
          <w:szCs w:val="24"/>
        </w:rPr>
        <w:t xml:space="preserve"> </w:t>
      </w:r>
      <w:proofErr w:type="spellStart"/>
      <w:r w:rsidR="005A51DF">
        <w:rPr>
          <w:szCs w:val="24"/>
        </w:rPr>
        <w:t>Economist</w:t>
      </w:r>
      <w:proofErr w:type="spellEnd"/>
      <w:r>
        <w:rPr>
          <w:szCs w:val="24"/>
        </w:rPr>
        <w:t>, PhD.</w:t>
      </w:r>
      <w:r w:rsidR="005A51DF" w:rsidRPr="004321A8">
        <w:rPr>
          <w:szCs w:val="24"/>
        </w:rPr>
        <w:t xml:space="preserve"> </w:t>
      </w:r>
      <w:r w:rsidR="005A51DF" w:rsidRPr="004321A8">
        <w:rPr>
          <w:b w:val="0"/>
          <w:szCs w:val="24"/>
        </w:rPr>
        <w:t xml:space="preserve"> </w:t>
      </w:r>
    </w:p>
    <w:p w14:paraId="76A2C9EE" w14:textId="77777777" w:rsidR="005A51DF" w:rsidRPr="004321A8" w:rsidRDefault="005A51DF" w:rsidP="005A51DF">
      <w:pPr>
        <w:spacing w:line="240" w:lineRule="auto"/>
      </w:pPr>
      <w:proofErr w:type="spellStart"/>
      <w:r>
        <w:t>Fac</w:t>
      </w:r>
      <w:r w:rsidRPr="004321A8">
        <w:t>ult</w:t>
      </w:r>
      <w:r>
        <w:t>y</w:t>
      </w:r>
      <w:proofErr w:type="spellEnd"/>
      <w:r w:rsidRPr="004321A8">
        <w:t xml:space="preserve"> </w:t>
      </w:r>
      <w:r>
        <w:t xml:space="preserve">of International </w:t>
      </w:r>
      <w:proofErr w:type="spellStart"/>
      <w:r>
        <w:t>Relations</w:t>
      </w:r>
      <w:proofErr w:type="spellEnd"/>
    </w:p>
    <w:p w14:paraId="5E29B762" w14:textId="77777777" w:rsidR="005A51DF" w:rsidRPr="0057799B" w:rsidRDefault="0057799B" w:rsidP="005A51DF">
      <w:pPr>
        <w:spacing w:line="240" w:lineRule="auto"/>
      </w:pPr>
      <w:r w:rsidRPr="0057799B">
        <w:rPr>
          <w:color w:val="000000" w:themeColor="text1"/>
          <w:lang w:val="en-US"/>
        </w:rPr>
        <w:t>University of Economics in Bratislava</w:t>
      </w:r>
    </w:p>
    <w:p w14:paraId="016D0831" w14:textId="77777777" w:rsidR="005A51DF" w:rsidRPr="0057799B" w:rsidRDefault="005A51DF" w:rsidP="005A51DF">
      <w:pPr>
        <w:spacing w:line="240" w:lineRule="auto"/>
      </w:pPr>
      <w:r w:rsidRPr="0057799B">
        <w:lastRenderedPageBreak/>
        <w:t>Dolnozemská cesta 1/b</w:t>
      </w:r>
    </w:p>
    <w:p w14:paraId="4EDFEE41" w14:textId="77777777" w:rsidR="005A51DF" w:rsidRPr="0057799B" w:rsidRDefault="0057799B" w:rsidP="005A51DF">
      <w:pPr>
        <w:spacing w:line="240" w:lineRule="auto"/>
      </w:pPr>
      <w:r w:rsidRPr="0057799B">
        <w:t>852 35 Bratislava, Slovak</w:t>
      </w:r>
      <w:r w:rsidR="005A51DF" w:rsidRPr="0057799B">
        <w:t xml:space="preserve"> </w:t>
      </w:r>
      <w:proofErr w:type="spellStart"/>
      <w:r w:rsidRPr="0057799B">
        <w:t>Republic</w:t>
      </w:r>
      <w:proofErr w:type="spellEnd"/>
    </w:p>
    <w:p w14:paraId="7FC42521" w14:textId="77777777" w:rsidR="005A51DF" w:rsidRPr="0057799B" w:rsidRDefault="005A51DF" w:rsidP="005A51DF">
      <w:pPr>
        <w:spacing w:line="240" w:lineRule="auto"/>
      </w:pPr>
      <w:r w:rsidRPr="0057799B">
        <w:t xml:space="preserve">e-mail: </w:t>
      </w:r>
      <w:hyperlink r:id="rId11" w:history="1">
        <w:r w:rsidR="0057799B" w:rsidRPr="00B01A99">
          <w:rPr>
            <w:rStyle w:val="Hypertextovprepojenie"/>
            <w:color w:val="auto"/>
            <w:u w:val="none"/>
            <w:lang w:val="en-US"/>
          </w:rPr>
          <w:t>john.economist@euba.sk</w:t>
        </w:r>
      </w:hyperlink>
      <w:r w:rsidRPr="0057799B">
        <w:t xml:space="preserve"> </w:t>
      </w:r>
    </w:p>
    <w:p w14:paraId="22D14F69" w14:textId="77777777" w:rsidR="005A51DF" w:rsidRPr="005A51DF" w:rsidRDefault="005A51DF" w:rsidP="005A51DF">
      <w:pPr>
        <w:spacing w:line="240" w:lineRule="auto"/>
      </w:pPr>
    </w:p>
    <w:p w14:paraId="52E042B0" w14:textId="77777777" w:rsidR="005A51DF" w:rsidRPr="004321A8" w:rsidRDefault="00514917" w:rsidP="005A51DF">
      <w:pPr>
        <w:spacing w:line="240" w:lineRule="auto"/>
        <w:rPr>
          <w:b/>
          <w:vertAlign w:val="superscript"/>
        </w:rPr>
      </w:pPr>
      <w:r>
        <w:rPr>
          <w:b/>
        </w:rPr>
        <w:t xml:space="preserve">Ing. </w:t>
      </w:r>
      <w:r w:rsidR="005A51DF" w:rsidRPr="004321A8">
        <w:rPr>
          <w:b/>
        </w:rPr>
        <w:t>Ev</w:t>
      </w:r>
      <w:r w:rsidR="0057799B">
        <w:rPr>
          <w:b/>
        </w:rPr>
        <w:t>elyn</w:t>
      </w:r>
      <w:r w:rsidR="005A51DF" w:rsidRPr="004321A8">
        <w:rPr>
          <w:b/>
        </w:rPr>
        <w:t xml:space="preserve"> </w:t>
      </w:r>
      <w:proofErr w:type="spellStart"/>
      <w:r w:rsidR="0057799B">
        <w:rPr>
          <w:b/>
        </w:rPr>
        <w:t>Scientist</w:t>
      </w:r>
      <w:proofErr w:type="spellEnd"/>
      <w:r>
        <w:rPr>
          <w:b/>
        </w:rPr>
        <w:t>, CSc.</w:t>
      </w:r>
    </w:p>
    <w:p w14:paraId="006B4816" w14:textId="77777777" w:rsidR="005A51DF" w:rsidRDefault="0057799B" w:rsidP="005A51DF">
      <w:pPr>
        <w:spacing w:line="240" w:lineRule="auto"/>
      </w:pPr>
      <w:proofErr w:type="spellStart"/>
      <w:r>
        <w:t>institution</w:t>
      </w:r>
      <w:proofErr w:type="spellEnd"/>
    </w:p>
    <w:p w14:paraId="2EB927EB" w14:textId="77777777" w:rsidR="005A51DF" w:rsidRDefault="005A51DF" w:rsidP="005A51DF">
      <w:pPr>
        <w:spacing w:line="240" w:lineRule="auto"/>
      </w:pPr>
      <w:proofErr w:type="spellStart"/>
      <w:r>
        <w:t>ad</w:t>
      </w:r>
      <w:r w:rsidR="0057799B">
        <w:t>d</w:t>
      </w:r>
      <w:r>
        <w:t>res</w:t>
      </w:r>
      <w:r w:rsidR="0057799B">
        <w:t>s</w:t>
      </w:r>
      <w:proofErr w:type="spellEnd"/>
    </w:p>
    <w:p w14:paraId="103D377E" w14:textId="77777777" w:rsidR="005A51DF" w:rsidRDefault="005A51DF" w:rsidP="005A51DF">
      <w:pPr>
        <w:spacing w:line="240" w:lineRule="auto"/>
      </w:pPr>
      <w:r>
        <w:t>e-mail:</w:t>
      </w:r>
    </w:p>
    <w:p w14:paraId="1786A8F1" w14:textId="77777777" w:rsidR="005A51DF" w:rsidRDefault="005A51DF" w:rsidP="005A51DF">
      <w:pPr>
        <w:spacing w:line="240" w:lineRule="auto"/>
      </w:pPr>
    </w:p>
    <w:p w14:paraId="240BDE50" w14:textId="77777777" w:rsidR="005A51DF" w:rsidRPr="00BA721E" w:rsidRDefault="00514917" w:rsidP="005A51DF">
      <w:pPr>
        <w:spacing w:line="240" w:lineRule="auto"/>
        <w:rPr>
          <w:b/>
        </w:rPr>
      </w:pPr>
      <w:proofErr w:type="spellStart"/>
      <w:r>
        <w:rPr>
          <w:b/>
        </w:rPr>
        <w:t>Titles</w:t>
      </w:r>
      <w:proofErr w:type="spellEnd"/>
      <w:r>
        <w:rPr>
          <w:b/>
        </w:rPr>
        <w:t xml:space="preserve"> </w:t>
      </w:r>
      <w:proofErr w:type="spellStart"/>
      <w:r w:rsidR="0057799B">
        <w:rPr>
          <w:b/>
        </w:rPr>
        <w:t>Third</w:t>
      </w:r>
      <w:proofErr w:type="spellEnd"/>
      <w:r w:rsidR="0057799B">
        <w:rPr>
          <w:b/>
        </w:rPr>
        <w:t xml:space="preserve"> </w:t>
      </w:r>
      <w:proofErr w:type="spellStart"/>
      <w:r w:rsidR="0057799B">
        <w:rPr>
          <w:b/>
        </w:rPr>
        <w:t>A</w:t>
      </w:r>
      <w:r w:rsidR="005A51DF" w:rsidRPr="00BA721E">
        <w:rPr>
          <w:b/>
        </w:rPr>
        <w:t>ut</w:t>
      </w:r>
      <w:r w:rsidR="0057799B">
        <w:rPr>
          <w:b/>
        </w:rPr>
        <w:t>h</w:t>
      </w:r>
      <w:r w:rsidR="005A51DF" w:rsidRPr="00BA721E">
        <w:rPr>
          <w:b/>
        </w:rPr>
        <w:t>or</w:t>
      </w:r>
      <w:proofErr w:type="spellEnd"/>
      <w:r>
        <w:rPr>
          <w:b/>
        </w:rPr>
        <w:t xml:space="preserve">, </w:t>
      </w:r>
      <w:proofErr w:type="spellStart"/>
      <w:r>
        <w:rPr>
          <w:b/>
        </w:rPr>
        <w:t>Titles</w:t>
      </w:r>
      <w:proofErr w:type="spellEnd"/>
    </w:p>
    <w:p w14:paraId="765C5A18" w14:textId="77777777" w:rsidR="005A51DF" w:rsidRDefault="0057799B" w:rsidP="005A51DF">
      <w:pPr>
        <w:spacing w:line="240" w:lineRule="auto"/>
      </w:pPr>
      <w:proofErr w:type="spellStart"/>
      <w:r>
        <w:t>institution</w:t>
      </w:r>
      <w:proofErr w:type="spellEnd"/>
    </w:p>
    <w:p w14:paraId="4FF947A9" w14:textId="77777777" w:rsidR="005A51DF" w:rsidRDefault="0057799B" w:rsidP="005A51DF">
      <w:pPr>
        <w:spacing w:line="240" w:lineRule="auto"/>
      </w:pPr>
      <w:proofErr w:type="spellStart"/>
      <w:r>
        <w:t>address</w:t>
      </w:r>
      <w:proofErr w:type="spellEnd"/>
    </w:p>
    <w:p w14:paraId="293F0712" w14:textId="77777777" w:rsidR="005A51DF" w:rsidRDefault="005A51DF" w:rsidP="005A51DF">
      <w:pPr>
        <w:spacing w:line="240" w:lineRule="auto"/>
      </w:pPr>
      <w:r>
        <w:t>e-mail:</w:t>
      </w:r>
    </w:p>
    <w:p w14:paraId="71FF0DDC" w14:textId="77777777" w:rsidR="005A51DF" w:rsidRDefault="005A51DF" w:rsidP="005A51DF">
      <w:pPr>
        <w:spacing w:line="240" w:lineRule="auto"/>
      </w:pPr>
    </w:p>
    <w:p w14:paraId="60C3A655" w14:textId="77777777" w:rsidR="005A51DF" w:rsidRDefault="005A51DF" w:rsidP="005A51DF">
      <w:pPr>
        <w:spacing w:line="240" w:lineRule="auto"/>
      </w:pPr>
    </w:p>
    <w:p w14:paraId="4CD0FCFF" w14:textId="77777777" w:rsidR="0057799B" w:rsidRDefault="0057799B" w:rsidP="00334B6E">
      <w:pPr>
        <w:spacing w:line="240" w:lineRule="auto"/>
      </w:pPr>
      <w:proofErr w:type="spellStart"/>
      <w:r>
        <w:t>Authors</w:t>
      </w:r>
      <w:proofErr w:type="spellEnd"/>
      <w:r>
        <w:t xml:space="preserve"> </w:t>
      </w:r>
      <w:proofErr w:type="spellStart"/>
      <w:r>
        <w:t>who</w:t>
      </w:r>
      <w:proofErr w:type="spellEnd"/>
      <w:r>
        <w:t xml:space="preserve"> do </w:t>
      </w:r>
      <w:proofErr w:type="spellStart"/>
      <w:r>
        <w:t>not</w:t>
      </w:r>
      <w:proofErr w:type="spellEnd"/>
      <w:r>
        <w:t xml:space="preserve"> </w:t>
      </w:r>
      <w:proofErr w:type="spellStart"/>
      <w:r>
        <w:t>work</w:t>
      </w:r>
      <w:proofErr w:type="spellEnd"/>
      <w:r>
        <w:t xml:space="preserve"> or study at </w:t>
      </w:r>
      <w:proofErr w:type="spellStart"/>
      <w:r>
        <w:t>the</w:t>
      </w:r>
      <w:proofErr w:type="spellEnd"/>
      <w:r>
        <w:t xml:space="preserve"> </w:t>
      </w:r>
      <w:r w:rsidRPr="0057799B">
        <w:rPr>
          <w:color w:val="000000" w:themeColor="text1"/>
        </w:rPr>
        <w:t>University of Economics in Bratislava</w:t>
      </w:r>
      <w:r w:rsidR="00AE0EC9">
        <w:rPr>
          <w:color w:val="000000" w:themeColor="text1"/>
        </w:rPr>
        <w:t xml:space="preserve"> </w:t>
      </w:r>
      <w:proofErr w:type="spellStart"/>
      <w:r w:rsidR="00AE0EC9">
        <w:rPr>
          <w:color w:val="000000" w:themeColor="text1"/>
        </w:rPr>
        <w:t>must</w:t>
      </w:r>
      <w:proofErr w:type="spellEnd"/>
      <w:r>
        <w:rPr>
          <w:color w:val="000000" w:themeColor="text1"/>
        </w:rPr>
        <w:t xml:space="preserve"> </w:t>
      </w:r>
      <w:proofErr w:type="spellStart"/>
      <w:r>
        <w:rPr>
          <w:color w:val="000000" w:themeColor="text1"/>
        </w:rPr>
        <w:t>fill</w:t>
      </w:r>
      <w:proofErr w:type="spellEnd"/>
      <w:r>
        <w:rPr>
          <w:color w:val="000000" w:themeColor="text1"/>
        </w:rPr>
        <w:t xml:space="preserve"> </w:t>
      </w:r>
      <w:proofErr w:type="spellStart"/>
      <w:r>
        <w:rPr>
          <w:color w:val="000000" w:themeColor="text1"/>
        </w:rPr>
        <w:t>out</w:t>
      </w:r>
      <w:proofErr w:type="spellEnd"/>
      <w:r>
        <w:rPr>
          <w:color w:val="000000" w:themeColor="text1"/>
        </w:rPr>
        <w:t xml:space="preserve"> and </w:t>
      </w:r>
      <w:proofErr w:type="spellStart"/>
      <w:r>
        <w:rPr>
          <w:color w:val="000000" w:themeColor="text1"/>
        </w:rPr>
        <w:t>sign</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sidRPr="00AE0EC9">
        <w:rPr>
          <w:b/>
          <w:color w:val="000000" w:themeColor="text1"/>
        </w:rPr>
        <w:t>license</w:t>
      </w:r>
      <w:proofErr w:type="spellEnd"/>
      <w:r w:rsidRPr="00AE0EC9">
        <w:rPr>
          <w:b/>
          <w:color w:val="000000" w:themeColor="text1"/>
        </w:rPr>
        <w:t xml:space="preserve"> </w:t>
      </w:r>
      <w:proofErr w:type="spellStart"/>
      <w:r w:rsidRPr="00AE0EC9">
        <w:rPr>
          <w:b/>
          <w:color w:val="000000" w:themeColor="text1"/>
        </w:rPr>
        <w:t>agreement</w:t>
      </w:r>
      <w:proofErr w:type="spellEnd"/>
      <w:r>
        <w:rPr>
          <w:color w:val="000000" w:themeColor="text1"/>
        </w:rPr>
        <w:t xml:space="preserve">, </w:t>
      </w:r>
      <w:proofErr w:type="spellStart"/>
      <w:r>
        <w:rPr>
          <w:color w:val="000000" w:themeColor="text1"/>
        </w:rPr>
        <w:t>which</w:t>
      </w:r>
      <w:proofErr w:type="spellEnd"/>
      <w:r>
        <w:rPr>
          <w:color w:val="000000" w:themeColor="text1"/>
        </w:rPr>
        <w:t xml:space="preserve"> </w:t>
      </w:r>
      <w:proofErr w:type="spellStart"/>
      <w:r>
        <w:rPr>
          <w:color w:val="000000" w:themeColor="text1"/>
        </w:rPr>
        <w:t>must</w:t>
      </w:r>
      <w:proofErr w:type="spellEnd"/>
      <w:r>
        <w:rPr>
          <w:color w:val="000000" w:themeColor="text1"/>
        </w:rPr>
        <w:t xml:space="preserve"> </w:t>
      </w:r>
      <w:proofErr w:type="spellStart"/>
      <w:r>
        <w:rPr>
          <w:color w:val="000000" w:themeColor="text1"/>
        </w:rPr>
        <w:t>be</w:t>
      </w:r>
      <w:proofErr w:type="spellEnd"/>
      <w:r>
        <w:rPr>
          <w:color w:val="000000" w:themeColor="text1"/>
        </w:rPr>
        <w:t xml:space="preserve"> </w:t>
      </w:r>
      <w:proofErr w:type="spellStart"/>
      <w:r>
        <w:rPr>
          <w:color w:val="000000" w:themeColor="text1"/>
        </w:rPr>
        <w:t>sent</w:t>
      </w:r>
      <w:proofErr w:type="spellEnd"/>
      <w:r>
        <w:rPr>
          <w:color w:val="000000" w:themeColor="text1"/>
        </w:rPr>
        <w:t xml:space="preserve"> to </w:t>
      </w:r>
      <w:proofErr w:type="spellStart"/>
      <w:r>
        <w:rPr>
          <w:color w:val="000000" w:themeColor="text1"/>
        </w:rPr>
        <w:t>the</w:t>
      </w:r>
      <w:proofErr w:type="spellEnd"/>
      <w:r>
        <w:rPr>
          <w:color w:val="000000" w:themeColor="text1"/>
        </w:rPr>
        <w:t xml:space="preserve"> </w:t>
      </w:r>
      <w:proofErr w:type="spellStart"/>
      <w:r>
        <w:rPr>
          <w:color w:val="000000" w:themeColor="text1"/>
        </w:rPr>
        <w:t>following</w:t>
      </w:r>
      <w:proofErr w:type="spellEnd"/>
      <w:r>
        <w:rPr>
          <w:color w:val="000000" w:themeColor="text1"/>
        </w:rPr>
        <w:t xml:space="preserve"> </w:t>
      </w:r>
      <w:proofErr w:type="spellStart"/>
      <w:r>
        <w:rPr>
          <w:color w:val="000000" w:themeColor="text1"/>
        </w:rPr>
        <w:t>address</w:t>
      </w:r>
      <w:proofErr w:type="spellEnd"/>
      <w:r>
        <w:rPr>
          <w:color w:val="000000" w:themeColor="text1"/>
        </w:rPr>
        <w:t>:</w:t>
      </w:r>
    </w:p>
    <w:p w14:paraId="08868E9E" w14:textId="77777777" w:rsidR="00225953" w:rsidRDefault="00225953" w:rsidP="005A51DF">
      <w:pPr>
        <w:spacing w:line="240" w:lineRule="auto"/>
        <w:jc w:val="left"/>
        <w:rPr>
          <w:color w:val="000000"/>
        </w:rPr>
      </w:pPr>
      <w:r>
        <w:rPr>
          <w:color w:val="000000"/>
        </w:rPr>
        <w:t>Oľga Stropkovičová</w:t>
      </w:r>
    </w:p>
    <w:p w14:paraId="2D19FDEB" w14:textId="77777777" w:rsidR="005A51DF" w:rsidRDefault="0048683D" w:rsidP="005A51DF">
      <w:pPr>
        <w:spacing w:line="240" w:lineRule="auto"/>
        <w:jc w:val="left"/>
        <w:rPr>
          <w:color w:val="000000"/>
        </w:rPr>
      </w:pPr>
      <w:proofErr w:type="spellStart"/>
      <w:r>
        <w:rPr>
          <w:color w:val="000000"/>
        </w:rPr>
        <w:t>Dean</w:t>
      </w:r>
      <w:proofErr w:type="spellEnd"/>
      <w:r w:rsidR="00AE0EC9">
        <w:rPr>
          <w:color w:val="000000"/>
          <w:lang w:val="en-US"/>
        </w:rPr>
        <w:t>’</w:t>
      </w:r>
      <w:r>
        <w:rPr>
          <w:color w:val="000000"/>
        </w:rPr>
        <w:t xml:space="preserve">s Office of </w:t>
      </w:r>
      <w:proofErr w:type="spellStart"/>
      <w:r>
        <w:rPr>
          <w:color w:val="000000"/>
        </w:rPr>
        <w:t>the</w:t>
      </w:r>
      <w:proofErr w:type="spellEnd"/>
      <w:r w:rsidR="005A51DF" w:rsidRPr="00BA721E">
        <w:rPr>
          <w:color w:val="000000"/>
        </w:rPr>
        <w:t xml:space="preserve"> </w:t>
      </w:r>
      <w:proofErr w:type="spellStart"/>
      <w:r>
        <w:t>Fac</w:t>
      </w:r>
      <w:r w:rsidRPr="004321A8">
        <w:t>ult</w:t>
      </w:r>
      <w:r>
        <w:t>y</w:t>
      </w:r>
      <w:proofErr w:type="spellEnd"/>
      <w:r w:rsidRPr="004321A8">
        <w:t xml:space="preserve"> </w:t>
      </w:r>
      <w:r>
        <w:t xml:space="preserve">of International </w:t>
      </w:r>
      <w:proofErr w:type="spellStart"/>
      <w:r>
        <w:t>Relations</w:t>
      </w:r>
      <w:proofErr w:type="spellEnd"/>
      <w:r w:rsidR="005A51DF" w:rsidRPr="00BA721E">
        <w:rPr>
          <w:color w:val="000000"/>
        </w:rPr>
        <w:br/>
      </w:r>
      <w:r w:rsidR="0057799B" w:rsidRPr="0057799B">
        <w:rPr>
          <w:color w:val="000000" w:themeColor="text1"/>
        </w:rPr>
        <w:t>University of Economics in Bratislava</w:t>
      </w:r>
      <w:r w:rsidR="005A51DF" w:rsidRPr="00BA721E">
        <w:rPr>
          <w:color w:val="000000"/>
        </w:rPr>
        <w:br/>
        <w:t>Dolnozemská cesta 1/b</w:t>
      </w:r>
      <w:r w:rsidR="005A51DF" w:rsidRPr="00BA721E">
        <w:rPr>
          <w:color w:val="000000"/>
        </w:rPr>
        <w:br/>
        <w:t>852 35 Bratislava 5</w:t>
      </w:r>
      <w:r w:rsidR="005A51DF" w:rsidRPr="00BA721E">
        <w:rPr>
          <w:color w:val="000000"/>
        </w:rPr>
        <w:br/>
      </w:r>
      <w:r w:rsidR="0057799B">
        <w:rPr>
          <w:color w:val="000000"/>
        </w:rPr>
        <w:t xml:space="preserve">Slovak </w:t>
      </w:r>
      <w:proofErr w:type="spellStart"/>
      <w:r w:rsidR="0057799B">
        <w:rPr>
          <w:color w:val="000000"/>
        </w:rPr>
        <w:t>Republic</w:t>
      </w:r>
      <w:proofErr w:type="spellEnd"/>
    </w:p>
    <w:p w14:paraId="592EF4E4" w14:textId="77777777" w:rsidR="0057799B" w:rsidRDefault="0057799B" w:rsidP="005A51DF">
      <w:pPr>
        <w:spacing w:line="240" w:lineRule="auto"/>
        <w:jc w:val="left"/>
        <w:rPr>
          <w:color w:val="000000"/>
        </w:rPr>
      </w:pPr>
    </w:p>
    <w:p w14:paraId="7975A478" w14:textId="77777777" w:rsidR="005A51DF" w:rsidRDefault="005A51DF" w:rsidP="005A51DF">
      <w:pPr>
        <w:spacing w:line="240" w:lineRule="auto"/>
        <w:jc w:val="left"/>
        <w:rPr>
          <w:color w:val="000000"/>
        </w:rPr>
      </w:pPr>
    </w:p>
    <w:p w14:paraId="31338109" w14:textId="77777777" w:rsidR="005A51DF" w:rsidRDefault="005A51DF" w:rsidP="005A51DF">
      <w:pPr>
        <w:spacing w:line="240" w:lineRule="auto"/>
        <w:jc w:val="left"/>
        <w:rPr>
          <w:color w:val="000000"/>
        </w:rPr>
      </w:pPr>
    </w:p>
    <w:p w14:paraId="1FEA1069" w14:textId="77777777" w:rsidR="005A51DF" w:rsidRDefault="005A51DF" w:rsidP="005A51DF">
      <w:pPr>
        <w:spacing w:line="240" w:lineRule="auto"/>
        <w:jc w:val="left"/>
        <w:rPr>
          <w:color w:val="000000"/>
        </w:rPr>
      </w:pPr>
    </w:p>
    <w:p w14:paraId="71845353" w14:textId="77777777" w:rsidR="00486FF6" w:rsidRPr="001B7210" w:rsidRDefault="00486FF6" w:rsidP="00486FF6">
      <w:pPr>
        <w:spacing w:line="240" w:lineRule="auto"/>
        <w:jc w:val="center"/>
        <w:rPr>
          <w:b/>
          <w:color w:val="FF0000"/>
          <w:sz w:val="28"/>
        </w:rPr>
      </w:pPr>
      <w:proofErr w:type="spellStart"/>
      <w:r w:rsidRPr="001B7210">
        <w:rPr>
          <w:b/>
          <w:color w:val="FF0000"/>
          <w:sz w:val="28"/>
        </w:rPr>
        <w:t>Please</w:t>
      </w:r>
      <w:proofErr w:type="spellEnd"/>
      <w:r w:rsidRPr="001B7210">
        <w:rPr>
          <w:b/>
          <w:color w:val="FF0000"/>
          <w:sz w:val="28"/>
        </w:rPr>
        <w:t xml:space="preserve"> </w:t>
      </w:r>
      <w:proofErr w:type="spellStart"/>
      <w:r w:rsidRPr="001B7210">
        <w:rPr>
          <w:b/>
          <w:color w:val="FF0000"/>
          <w:sz w:val="28"/>
        </w:rPr>
        <w:t>follow</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Pr="001B7210">
        <w:rPr>
          <w:b/>
          <w:color w:val="FF0000"/>
          <w:sz w:val="28"/>
        </w:rPr>
        <w:t>instructions</w:t>
      </w:r>
      <w:proofErr w:type="spellEnd"/>
      <w:r w:rsidRPr="001B7210">
        <w:rPr>
          <w:b/>
          <w:color w:val="FF0000"/>
          <w:sz w:val="28"/>
        </w:rPr>
        <w:t xml:space="preserve"> </w:t>
      </w:r>
      <w:proofErr w:type="spellStart"/>
      <w:r w:rsidRPr="001B7210">
        <w:rPr>
          <w:b/>
          <w:color w:val="FF0000"/>
          <w:sz w:val="28"/>
        </w:rPr>
        <w:t>for</w:t>
      </w:r>
      <w:proofErr w:type="spellEnd"/>
      <w:r w:rsidRPr="001B7210">
        <w:rPr>
          <w:b/>
          <w:color w:val="FF0000"/>
          <w:sz w:val="28"/>
        </w:rPr>
        <w:t xml:space="preserve"> </w:t>
      </w:r>
      <w:proofErr w:type="spellStart"/>
      <w:r w:rsidRPr="001B7210">
        <w:rPr>
          <w:b/>
          <w:color w:val="FF0000"/>
          <w:sz w:val="28"/>
        </w:rPr>
        <w:t>the</w:t>
      </w:r>
      <w:proofErr w:type="spellEnd"/>
      <w:r w:rsidRPr="001B7210">
        <w:rPr>
          <w:b/>
          <w:color w:val="FF0000"/>
          <w:sz w:val="28"/>
        </w:rPr>
        <w:t xml:space="preserve"> </w:t>
      </w:r>
      <w:proofErr w:type="spellStart"/>
      <w:r w:rsidR="001B7210" w:rsidRPr="001B7210">
        <w:rPr>
          <w:b/>
          <w:color w:val="FF0000"/>
          <w:sz w:val="28"/>
        </w:rPr>
        <w:t>technical</w:t>
      </w:r>
      <w:proofErr w:type="spellEnd"/>
      <w:r w:rsidR="001B7210" w:rsidRPr="001B7210">
        <w:rPr>
          <w:b/>
          <w:color w:val="FF0000"/>
          <w:sz w:val="28"/>
        </w:rPr>
        <w:t xml:space="preserve"> </w:t>
      </w:r>
      <w:proofErr w:type="spellStart"/>
      <w:r w:rsidR="001B7210">
        <w:rPr>
          <w:b/>
          <w:color w:val="FF0000"/>
          <w:sz w:val="28"/>
        </w:rPr>
        <w:t>layout</w:t>
      </w:r>
      <w:proofErr w:type="spellEnd"/>
      <w:r w:rsidR="001B7210" w:rsidRPr="001B7210">
        <w:rPr>
          <w:b/>
          <w:color w:val="FF0000"/>
          <w:sz w:val="28"/>
        </w:rPr>
        <w:t xml:space="preserve">, </w:t>
      </w:r>
      <w:proofErr w:type="spellStart"/>
      <w:r w:rsidR="001B7210" w:rsidRPr="001B7210">
        <w:rPr>
          <w:b/>
          <w:color w:val="FF0000"/>
          <w:sz w:val="28"/>
        </w:rPr>
        <w:t>punctuation</w:t>
      </w:r>
      <w:proofErr w:type="spellEnd"/>
      <w:r w:rsidR="001B7210" w:rsidRPr="001B7210">
        <w:rPr>
          <w:b/>
          <w:color w:val="FF0000"/>
          <w:sz w:val="28"/>
        </w:rPr>
        <w:t xml:space="preserve"> and </w:t>
      </w:r>
      <w:proofErr w:type="spellStart"/>
      <w:r w:rsidR="001B7210" w:rsidRPr="001B7210">
        <w:rPr>
          <w:b/>
          <w:color w:val="FF0000"/>
          <w:sz w:val="28"/>
        </w:rPr>
        <w:t>diacritic</w:t>
      </w:r>
      <w:proofErr w:type="spellEnd"/>
      <w:r w:rsidR="001B7210">
        <w:rPr>
          <w:b/>
          <w:color w:val="FF0000"/>
          <w:sz w:val="28"/>
        </w:rPr>
        <w:t xml:space="preserve"> </w:t>
      </w:r>
      <w:proofErr w:type="spellStart"/>
      <w:r w:rsidR="001B7210">
        <w:rPr>
          <w:b/>
          <w:color w:val="FF0000"/>
          <w:sz w:val="28"/>
        </w:rPr>
        <w:t>marks</w:t>
      </w:r>
      <w:proofErr w:type="spellEnd"/>
      <w:r w:rsidR="001B7210" w:rsidRPr="001B7210">
        <w:rPr>
          <w:b/>
          <w:color w:val="FF0000"/>
          <w:sz w:val="28"/>
        </w:rPr>
        <w:t>.</w:t>
      </w:r>
    </w:p>
    <w:p w14:paraId="7C7D866B" w14:textId="77777777" w:rsidR="005A51DF" w:rsidRDefault="005A51DF" w:rsidP="005A51DF">
      <w:pPr>
        <w:pStyle w:val="Bezriadkovania"/>
        <w:rPr>
          <w:rFonts w:ascii="Times New Roman" w:hAnsi="Times New Roman"/>
          <w:sz w:val="24"/>
          <w:lang w:val="en-US"/>
        </w:rPr>
      </w:pPr>
    </w:p>
    <w:p w14:paraId="769AAD08" w14:textId="77777777" w:rsidR="005A51DF" w:rsidRDefault="005A51DF" w:rsidP="005A51DF">
      <w:pPr>
        <w:pStyle w:val="Bezriadkovania"/>
        <w:rPr>
          <w:rFonts w:ascii="Times New Roman" w:hAnsi="Times New Roman"/>
          <w:sz w:val="24"/>
          <w:lang w:val="en-US"/>
        </w:rPr>
      </w:pPr>
    </w:p>
    <w:p w14:paraId="26ECF6FB" w14:textId="77777777" w:rsidR="005A51DF" w:rsidRPr="006E518C" w:rsidRDefault="005A51DF" w:rsidP="005A51DF">
      <w:pPr>
        <w:pStyle w:val="Bezriadkovania"/>
        <w:rPr>
          <w:rFonts w:ascii="Times New Roman" w:hAnsi="Times New Roman"/>
          <w:sz w:val="24"/>
          <w:lang w:val="en-US"/>
        </w:rPr>
      </w:pPr>
    </w:p>
    <w:sectPr w:rsidR="005A51DF" w:rsidRPr="006E518C" w:rsidSect="00BF1D16">
      <w:footerReference w:type="default" r:id="rI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D8BD" w14:textId="77777777" w:rsidR="00C54EED" w:rsidRDefault="00C54EED" w:rsidP="00236954">
      <w:pPr>
        <w:spacing w:line="240" w:lineRule="auto"/>
      </w:pPr>
      <w:r>
        <w:separator/>
      </w:r>
    </w:p>
  </w:endnote>
  <w:endnote w:type="continuationSeparator" w:id="0">
    <w:p w14:paraId="3C488CEE" w14:textId="77777777" w:rsidR="00C54EED" w:rsidRDefault="00C54EED" w:rsidP="00236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swiss"/>
    <w:pitch w:val="variable"/>
  </w:font>
  <w:font w:name="Ottawa">
    <w:altName w:val="Times New Roman"/>
    <w:charset w:val="00"/>
    <w:family w:val="auto"/>
    <w:pitch w:val="variable"/>
  </w:font>
  <w:font w:name="Liberation Serif">
    <w:charset w:val="EE"/>
    <w:family w:val="roman"/>
    <w:pitch w:val="variable"/>
    <w:sig w:usb0="E0000AFF" w:usb1="500078FF" w:usb2="00000021" w:usb3="00000000" w:csb0="000001BF" w:csb1="00000000"/>
  </w:font>
  <w:font w:name="Droid Sans">
    <w:charset w:val="00"/>
    <w:family w:val="swiss"/>
    <w:pitch w:val="variable"/>
    <w:sig w:usb0="E00002EF" w:usb1="4000205B" w:usb2="00000028" w:usb3="00000000" w:csb0="0000019F" w:csb1="00000000"/>
  </w:font>
  <w:font w:name="Lohit Hindi">
    <w:altName w:val="Times New Roman"/>
    <w:charset w:val="00"/>
    <w:family w:val="auto"/>
    <w:pitch w:val="variable"/>
    <w:sig w:usb0="00000003" w:usb1="0000204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Gill Sans MT">
    <w:panose1 w:val="020B0502020104020203"/>
    <w:charset w:val="EE"/>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9C5A" w14:textId="77777777" w:rsidR="00C25AD4" w:rsidRDefault="00C25AD4">
    <w:pPr>
      <w:pStyle w:val="Pta"/>
      <w:jc w:val="right"/>
    </w:pPr>
  </w:p>
  <w:p w14:paraId="75440A2D" w14:textId="77777777" w:rsidR="00C25AD4" w:rsidRDefault="00C25AD4" w:rsidP="00036E2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A5A2" w14:textId="77777777" w:rsidR="00C54EED" w:rsidRDefault="00C54EED" w:rsidP="00236954">
      <w:pPr>
        <w:spacing w:line="240" w:lineRule="auto"/>
      </w:pPr>
      <w:r>
        <w:separator/>
      </w:r>
    </w:p>
  </w:footnote>
  <w:footnote w:type="continuationSeparator" w:id="0">
    <w:p w14:paraId="10F82FE9" w14:textId="77777777" w:rsidR="00C54EED" w:rsidRDefault="00C54EED" w:rsidP="00236954">
      <w:pPr>
        <w:spacing w:line="240" w:lineRule="auto"/>
      </w:pPr>
      <w:r>
        <w:continuationSeparator/>
      </w:r>
    </w:p>
  </w:footnote>
  <w:footnote w:id="1">
    <w:p w14:paraId="04188EB9" w14:textId="77777777" w:rsidR="007A3FEE" w:rsidRDefault="00C25AD4" w:rsidP="00BF1D16">
      <w:pPr>
        <w:pStyle w:val="Textpoznmkypodiarou"/>
        <w:spacing w:line="240" w:lineRule="auto"/>
      </w:pPr>
      <w:r w:rsidRPr="00481F86">
        <w:rPr>
          <w:rStyle w:val="Odkaznapoznmkupodiarou"/>
        </w:rPr>
        <w:footnoteRef/>
      </w:r>
      <w:r w:rsidRPr="00481F86">
        <w:t xml:space="preserve"> </w:t>
      </w:r>
      <w:proofErr w:type="spellStart"/>
      <w:r w:rsidR="00BF2EBF">
        <w:t>Indicate</w:t>
      </w:r>
      <w:proofErr w:type="spellEnd"/>
      <w:r w:rsidR="00BF2EBF">
        <w:t xml:space="preserve"> </w:t>
      </w:r>
      <w:proofErr w:type="spellStart"/>
      <w:r w:rsidR="00BF2EBF">
        <w:t>source</w:t>
      </w:r>
      <w:proofErr w:type="spellEnd"/>
      <w:r w:rsidR="00BF2EBF">
        <w:t xml:space="preserve"> of </w:t>
      </w:r>
      <w:proofErr w:type="spellStart"/>
      <w:r w:rsidR="00BF2EBF">
        <w:t>finance</w:t>
      </w:r>
      <w:proofErr w:type="spellEnd"/>
      <w:r w:rsidR="00BF2EBF">
        <w:t xml:space="preserve"> </w:t>
      </w:r>
      <w:proofErr w:type="spellStart"/>
      <w:r w:rsidR="00BF2EBF">
        <w:t>for</w:t>
      </w:r>
      <w:proofErr w:type="spellEnd"/>
      <w:r w:rsidR="00BF2EBF">
        <w:t xml:space="preserve"> </w:t>
      </w:r>
      <w:proofErr w:type="spellStart"/>
      <w:r w:rsidR="00BF2EBF">
        <w:t>your</w:t>
      </w:r>
      <w:proofErr w:type="spellEnd"/>
      <w:r w:rsidR="00BF2EBF">
        <w:t xml:space="preserve"> </w:t>
      </w:r>
      <w:proofErr w:type="spellStart"/>
      <w:r w:rsidR="00BF2EBF">
        <w:t>research</w:t>
      </w:r>
      <w:proofErr w:type="spellEnd"/>
      <w:r w:rsidR="00BF2EBF">
        <w:t xml:space="preserve"> (</w:t>
      </w:r>
      <w:proofErr w:type="spellStart"/>
      <w:r w:rsidR="00BF2EBF">
        <w:t>if</w:t>
      </w:r>
      <w:proofErr w:type="spellEnd"/>
      <w:r w:rsidR="00BF2EBF">
        <w:t xml:space="preserve"> </w:t>
      </w:r>
      <w:proofErr w:type="spellStart"/>
      <w:r w:rsidR="00BF2EBF">
        <w:t>applicable</w:t>
      </w:r>
      <w:proofErr w:type="spellEnd"/>
      <w:r w:rsidR="00BF2EBF">
        <w:t>)</w:t>
      </w:r>
      <w:r w:rsidR="00CC628D">
        <w:t xml:space="preserve"> – </w:t>
      </w:r>
      <w:proofErr w:type="spellStart"/>
      <w:r w:rsidR="00CC628D">
        <w:t>e.g</w:t>
      </w:r>
      <w:proofErr w:type="spellEnd"/>
      <w:r w:rsidR="00CC628D">
        <w:t xml:space="preserve">. </w:t>
      </w:r>
      <w:proofErr w:type="spellStart"/>
      <w:r w:rsidR="00CC628D">
        <w:t>specific</w:t>
      </w:r>
      <w:proofErr w:type="spellEnd"/>
      <w:r w:rsidR="00CC628D">
        <w:t xml:space="preserve"> </w:t>
      </w:r>
      <w:proofErr w:type="spellStart"/>
      <w:r w:rsidR="00CC628D">
        <w:t>grants</w:t>
      </w:r>
      <w:proofErr w:type="spellEnd"/>
      <w:r w:rsidR="00CC628D">
        <w:t>, etc.</w:t>
      </w:r>
      <w:r w:rsidR="00BF2EBF">
        <w:t>.</w:t>
      </w:r>
      <w:r>
        <w:t xml:space="preserve"> </w:t>
      </w:r>
      <w:proofErr w:type="spellStart"/>
      <w:r w:rsidR="00BF2EBF">
        <w:t>Acknowledgements</w:t>
      </w:r>
      <w:proofErr w:type="spellEnd"/>
      <w:r w:rsidR="00BF2EBF">
        <w:t>.</w:t>
      </w:r>
      <w:r>
        <w:t xml:space="preserve"> </w:t>
      </w:r>
      <w:proofErr w:type="spellStart"/>
      <w:r w:rsidR="00CC628D">
        <w:t>Miscellane</w:t>
      </w:r>
      <w:r w:rsidR="00BF2EBF">
        <w:t>ous</w:t>
      </w:r>
      <w:proofErr w:type="spellEnd"/>
      <w:r w:rsidR="00BF2EBF">
        <w:t xml:space="preserve"> notes</w:t>
      </w:r>
      <w:r w:rsidR="007A3FEE">
        <w:t xml:space="preserve"> (</w:t>
      </w:r>
      <w:proofErr w:type="spellStart"/>
      <w:r w:rsidR="00BF2EBF">
        <w:t>e.g</w:t>
      </w:r>
      <w:proofErr w:type="spellEnd"/>
      <w:r w:rsidR="00BF2EBF">
        <w:t xml:space="preserve">. – </w:t>
      </w:r>
      <w:proofErr w:type="spellStart"/>
      <w:r w:rsidR="00BF2EBF">
        <w:t>the</w:t>
      </w:r>
      <w:proofErr w:type="spellEnd"/>
      <w:r w:rsidR="00BF2EBF">
        <w:t xml:space="preserve"> </w:t>
      </w:r>
      <w:proofErr w:type="spellStart"/>
      <w:r w:rsidR="00BF2EBF">
        <w:t>author</w:t>
      </w:r>
      <w:proofErr w:type="spellEnd"/>
      <w:r w:rsidR="00BF2EBF">
        <w:t xml:space="preserve"> </w:t>
      </w:r>
      <w:proofErr w:type="spellStart"/>
      <w:r w:rsidR="00BF2EBF">
        <w:t>is</w:t>
      </w:r>
      <w:proofErr w:type="spellEnd"/>
      <w:r w:rsidR="00BF2EBF">
        <w:t xml:space="preserve"> a PhD. </w:t>
      </w:r>
      <w:proofErr w:type="spellStart"/>
      <w:r w:rsidR="00BF2EBF">
        <w:t>student</w:t>
      </w:r>
      <w:proofErr w:type="spellEnd"/>
      <w:r w:rsidR="00BF2EBF">
        <w:t xml:space="preserve">; </w:t>
      </w:r>
      <w:proofErr w:type="spellStart"/>
      <w:r w:rsidR="00BF2EBF">
        <w:t>the</w:t>
      </w:r>
      <w:proofErr w:type="spellEnd"/>
      <w:r w:rsidR="00BF2EBF">
        <w:t xml:space="preserve"> </w:t>
      </w:r>
      <w:proofErr w:type="spellStart"/>
      <w:r w:rsidR="00BF2EBF">
        <w:t>author</w:t>
      </w:r>
      <w:proofErr w:type="spellEnd"/>
      <w:r w:rsidR="00BF2EBF">
        <w:t xml:space="preserve"> </w:t>
      </w:r>
      <w:proofErr w:type="spellStart"/>
      <w:r w:rsidR="00BF2EBF">
        <w:t>works</w:t>
      </w:r>
      <w:proofErr w:type="spellEnd"/>
      <w:r w:rsidR="00BF2EBF">
        <w:t xml:space="preserve"> </w:t>
      </w:r>
      <w:proofErr w:type="spellStart"/>
      <w:r w:rsidR="00BF2EBF">
        <w:t>for</w:t>
      </w:r>
      <w:proofErr w:type="spellEnd"/>
      <w:r w:rsidR="00BF2EBF">
        <w:t xml:space="preserve"> </w:t>
      </w:r>
      <w:proofErr w:type="spellStart"/>
      <w:r w:rsidR="00BF2EBF">
        <w:t>multiple</w:t>
      </w:r>
      <w:proofErr w:type="spellEnd"/>
      <w:r w:rsidR="00BF2EBF">
        <w:t xml:space="preserve"> </w:t>
      </w:r>
      <w:proofErr w:type="spellStart"/>
      <w:r w:rsidR="00BF2EBF">
        <w:t>institutions</w:t>
      </w:r>
      <w:proofErr w:type="spellEnd"/>
      <w:r w:rsidR="00BF2EBF">
        <w:t>, etc.)</w:t>
      </w:r>
      <w:r w:rsidR="007A3FEE">
        <w:t>.</w:t>
      </w:r>
    </w:p>
    <w:p w14:paraId="3D280947" w14:textId="77777777" w:rsidR="00C25AD4" w:rsidRPr="00481F86" w:rsidRDefault="00BF2EBF" w:rsidP="00BF1D16">
      <w:pPr>
        <w:pStyle w:val="Textpoznmkypodiarou"/>
        <w:spacing w:line="240" w:lineRule="auto"/>
      </w:pPr>
      <w:r>
        <w:t>Font:</w:t>
      </w:r>
      <w:r w:rsidR="00C25AD4">
        <w:t xml:space="preserve"> </w:t>
      </w:r>
      <w:proofErr w:type="spellStart"/>
      <w:r w:rsidR="00C25AD4">
        <w:t>Times</w:t>
      </w:r>
      <w:proofErr w:type="spellEnd"/>
      <w:r w:rsidR="00C25AD4">
        <w:t xml:space="preserve"> New Roman, </w:t>
      </w:r>
      <w:proofErr w:type="spellStart"/>
      <w:r>
        <w:t>size</w:t>
      </w:r>
      <w:proofErr w:type="spellEnd"/>
      <w:r>
        <w:t>:</w:t>
      </w:r>
      <w:r w:rsidR="00C25AD4">
        <w:t xml:space="preserve"> 10.</w:t>
      </w:r>
    </w:p>
  </w:footnote>
  <w:footnote w:id="2">
    <w:p w14:paraId="43F8B9DE" w14:textId="77777777" w:rsidR="00C25AD4" w:rsidRPr="00481F86" w:rsidRDefault="00C25AD4" w:rsidP="00C25AD4">
      <w:pPr>
        <w:pStyle w:val="Textpoznmkypodiarou"/>
        <w:spacing w:line="240" w:lineRule="auto"/>
      </w:pPr>
      <w:r w:rsidRPr="00481F86">
        <w:rPr>
          <w:rStyle w:val="Odkaznapoznmkupodiarou"/>
        </w:rPr>
        <w:footnoteRef/>
      </w:r>
      <w:r w:rsidRPr="00481F86">
        <w:t xml:space="preserve"> HIRSCHMAN, A. O. (1945): National </w:t>
      </w:r>
      <w:proofErr w:type="spellStart"/>
      <w:r w:rsidRPr="00481F86">
        <w:t>power</w:t>
      </w:r>
      <w:proofErr w:type="spellEnd"/>
      <w:r w:rsidRPr="00481F86">
        <w:t xml:space="preserve"> and </w:t>
      </w:r>
      <w:proofErr w:type="spellStart"/>
      <w:r w:rsidRPr="00481F86">
        <w:t>the</w:t>
      </w:r>
      <w:proofErr w:type="spellEnd"/>
      <w:r w:rsidRPr="00481F86">
        <w:t xml:space="preserve"> </w:t>
      </w:r>
      <w:proofErr w:type="spellStart"/>
      <w:r w:rsidRPr="00481F86">
        <w:t>structure</w:t>
      </w:r>
      <w:proofErr w:type="spellEnd"/>
      <w:r w:rsidRPr="00481F86">
        <w:t xml:space="preserve"> of </w:t>
      </w:r>
      <w:proofErr w:type="spellStart"/>
      <w:r w:rsidRPr="00481F86">
        <w:t>foreign</w:t>
      </w:r>
      <w:proofErr w:type="spellEnd"/>
      <w:r w:rsidRPr="00481F86">
        <w:t xml:space="preserve"> </w:t>
      </w:r>
      <w:proofErr w:type="spellStart"/>
      <w:r w:rsidRPr="00481F86">
        <w:t>trade</w:t>
      </w:r>
      <w:proofErr w:type="spellEnd"/>
      <w:r w:rsidR="00BF2EBF">
        <w:t>, p</w:t>
      </w:r>
      <w:r w:rsidR="00310D08">
        <w:t>. 148</w:t>
      </w:r>
      <w:r w:rsidRPr="00481F86">
        <w:t>.</w:t>
      </w:r>
    </w:p>
  </w:footnote>
  <w:footnote w:id="3">
    <w:p w14:paraId="37FF41A8" w14:textId="77777777" w:rsidR="00C25AD4" w:rsidRPr="00481F86" w:rsidRDefault="00C25AD4" w:rsidP="00C25AD4">
      <w:pPr>
        <w:pStyle w:val="Textpoznmkypodiarou"/>
        <w:spacing w:line="240" w:lineRule="auto"/>
      </w:pPr>
      <w:r w:rsidRPr="00481F86">
        <w:rPr>
          <w:rStyle w:val="Odkaznapoznmkupodiarou"/>
        </w:rPr>
        <w:footnoteRef/>
      </w:r>
      <w:r w:rsidRPr="00481F86">
        <w:t xml:space="preserve"> IMBS, J. – WACZIARG, R. (2003): </w:t>
      </w:r>
      <w:proofErr w:type="spellStart"/>
      <w:r w:rsidRPr="00481F86">
        <w:t>Stages</w:t>
      </w:r>
      <w:proofErr w:type="spellEnd"/>
      <w:r w:rsidRPr="00481F86">
        <w:t xml:space="preserve"> of </w:t>
      </w:r>
      <w:proofErr w:type="spellStart"/>
      <w:r w:rsidRPr="00481F86">
        <w:t>diversification</w:t>
      </w:r>
      <w:proofErr w:type="spellEnd"/>
      <w:r w:rsidR="00BF2EBF">
        <w:t>, p</w:t>
      </w:r>
      <w:r w:rsidR="00310D08">
        <w:t>. 276</w:t>
      </w:r>
      <w:r w:rsidRPr="00481F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suff w:val="nothing"/>
      <w:lvlText w:val="%1."/>
      <w:lvlJc w:val="left"/>
      <w:pPr>
        <w:tabs>
          <w:tab w:val="num" w:pos="0"/>
        </w:tabs>
        <w:ind w:left="360" w:firstLine="0"/>
      </w:pPr>
    </w:lvl>
    <w:lvl w:ilvl="1">
      <w:start w:val="1"/>
      <w:numFmt w:val="decimal"/>
      <w:lvlText w:val="%2."/>
      <w:lvlJc w:val="left"/>
      <w:pPr>
        <w:tabs>
          <w:tab w:val="num" w:pos="1774"/>
        </w:tabs>
        <w:ind w:left="1774" w:hanging="283"/>
      </w:pPr>
    </w:lvl>
    <w:lvl w:ilvl="2">
      <w:start w:val="1"/>
      <w:numFmt w:val="decimal"/>
      <w:lvlText w:val="%3."/>
      <w:lvlJc w:val="left"/>
      <w:pPr>
        <w:tabs>
          <w:tab w:val="num" w:pos="2481"/>
        </w:tabs>
        <w:ind w:left="2481" w:hanging="283"/>
      </w:pPr>
    </w:lvl>
    <w:lvl w:ilvl="3">
      <w:start w:val="1"/>
      <w:numFmt w:val="decimal"/>
      <w:lvlText w:val="%4."/>
      <w:lvlJc w:val="left"/>
      <w:pPr>
        <w:tabs>
          <w:tab w:val="num" w:pos="3188"/>
        </w:tabs>
        <w:ind w:left="3188" w:hanging="283"/>
      </w:pPr>
    </w:lvl>
    <w:lvl w:ilvl="4">
      <w:start w:val="1"/>
      <w:numFmt w:val="decimal"/>
      <w:lvlText w:val="%5."/>
      <w:lvlJc w:val="left"/>
      <w:pPr>
        <w:tabs>
          <w:tab w:val="num" w:pos="3895"/>
        </w:tabs>
        <w:ind w:left="3895" w:hanging="283"/>
      </w:pPr>
    </w:lvl>
    <w:lvl w:ilvl="5">
      <w:start w:val="1"/>
      <w:numFmt w:val="decimal"/>
      <w:lvlText w:val="%6."/>
      <w:lvlJc w:val="left"/>
      <w:pPr>
        <w:tabs>
          <w:tab w:val="num" w:pos="4602"/>
        </w:tabs>
        <w:ind w:left="4602" w:hanging="283"/>
      </w:pPr>
    </w:lvl>
    <w:lvl w:ilvl="6">
      <w:start w:val="1"/>
      <w:numFmt w:val="decimal"/>
      <w:lvlText w:val="%7."/>
      <w:lvlJc w:val="left"/>
      <w:pPr>
        <w:tabs>
          <w:tab w:val="num" w:pos="5309"/>
        </w:tabs>
        <w:ind w:left="5309" w:hanging="283"/>
      </w:pPr>
    </w:lvl>
    <w:lvl w:ilvl="7">
      <w:start w:val="1"/>
      <w:numFmt w:val="decimal"/>
      <w:lvlText w:val="%8."/>
      <w:lvlJc w:val="left"/>
      <w:pPr>
        <w:tabs>
          <w:tab w:val="num" w:pos="6016"/>
        </w:tabs>
        <w:ind w:left="6016" w:hanging="283"/>
      </w:pPr>
    </w:lvl>
    <w:lvl w:ilvl="8">
      <w:start w:val="1"/>
      <w:numFmt w:val="decimal"/>
      <w:lvlText w:val="%9."/>
      <w:lvlJc w:val="left"/>
      <w:pPr>
        <w:tabs>
          <w:tab w:val="num" w:pos="6723"/>
        </w:tabs>
        <w:ind w:left="6723" w:hanging="283"/>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A"/>
    <w:multiLevelType w:val="singleLevel"/>
    <w:tmpl w:val="0000000A"/>
    <w:name w:val="WW8Num10"/>
    <w:lvl w:ilvl="0">
      <w:start w:val="3"/>
      <w:numFmt w:val="bullet"/>
      <w:lvlText w:val="-"/>
      <w:lvlJc w:val="left"/>
      <w:pPr>
        <w:tabs>
          <w:tab w:val="num" w:pos="0"/>
        </w:tabs>
        <w:ind w:left="1069" w:hanging="360"/>
      </w:pPr>
      <w:rPr>
        <w:rFonts w:ascii="Times New Roman" w:hAnsi="Times New Roman" w:cs="Times New Roman"/>
      </w:rPr>
    </w:lvl>
  </w:abstractNum>
  <w:abstractNum w:abstractNumId="6" w15:restartNumberingAfterBreak="0">
    <w:nsid w:val="0000000D"/>
    <w:multiLevelType w:val="singleLevel"/>
    <w:tmpl w:val="0000000D"/>
    <w:name w:val="WW8Num13"/>
    <w:lvl w:ilvl="0">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55767D"/>
    <w:multiLevelType w:val="hybridMultilevel"/>
    <w:tmpl w:val="F44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2F21AC"/>
    <w:multiLevelType w:val="hybridMultilevel"/>
    <w:tmpl w:val="25EAE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1B4752A"/>
    <w:multiLevelType w:val="hybridMultilevel"/>
    <w:tmpl w:val="39969B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02202198"/>
    <w:multiLevelType w:val="hybridMultilevel"/>
    <w:tmpl w:val="67826B68"/>
    <w:lvl w:ilvl="0" w:tplc="B7E686EA">
      <w:start w:val="1"/>
      <w:numFmt w:val="lowerLetter"/>
      <w:lvlText w:val="%1)"/>
      <w:lvlJc w:val="left"/>
      <w:pPr>
        <w:ind w:left="1854" w:hanging="360"/>
      </w:pPr>
      <w:rPr>
        <w:rFonts w:cs="Times New Roman" w:hint="default"/>
      </w:rPr>
    </w:lvl>
    <w:lvl w:ilvl="1" w:tplc="041B0019">
      <w:start w:val="1"/>
      <w:numFmt w:val="lowerLetter"/>
      <w:lvlText w:val="%2."/>
      <w:lvlJc w:val="left"/>
      <w:pPr>
        <w:ind w:left="2574" w:hanging="360"/>
      </w:pPr>
      <w:rPr>
        <w:rFonts w:cs="Times New Roman"/>
      </w:rPr>
    </w:lvl>
    <w:lvl w:ilvl="2" w:tplc="041B001B">
      <w:start w:val="1"/>
      <w:numFmt w:val="lowerRoman"/>
      <w:lvlText w:val="%3."/>
      <w:lvlJc w:val="right"/>
      <w:pPr>
        <w:ind w:left="3294" w:hanging="180"/>
      </w:pPr>
      <w:rPr>
        <w:rFonts w:cs="Times New Roman"/>
      </w:rPr>
    </w:lvl>
    <w:lvl w:ilvl="3" w:tplc="041B000F">
      <w:start w:val="1"/>
      <w:numFmt w:val="decimal"/>
      <w:lvlText w:val="%4."/>
      <w:lvlJc w:val="left"/>
      <w:pPr>
        <w:ind w:left="4014" w:hanging="360"/>
      </w:pPr>
      <w:rPr>
        <w:rFonts w:cs="Times New Roman"/>
      </w:rPr>
    </w:lvl>
    <w:lvl w:ilvl="4" w:tplc="041B0019">
      <w:start w:val="1"/>
      <w:numFmt w:val="lowerLetter"/>
      <w:lvlText w:val="%5."/>
      <w:lvlJc w:val="left"/>
      <w:pPr>
        <w:ind w:left="4734" w:hanging="360"/>
      </w:pPr>
      <w:rPr>
        <w:rFonts w:cs="Times New Roman"/>
      </w:rPr>
    </w:lvl>
    <w:lvl w:ilvl="5" w:tplc="041B001B">
      <w:start w:val="1"/>
      <w:numFmt w:val="lowerRoman"/>
      <w:lvlText w:val="%6."/>
      <w:lvlJc w:val="right"/>
      <w:pPr>
        <w:ind w:left="5454" w:hanging="180"/>
      </w:pPr>
      <w:rPr>
        <w:rFonts w:cs="Times New Roman"/>
      </w:rPr>
    </w:lvl>
    <w:lvl w:ilvl="6" w:tplc="041B000F">
      <w:start w:val="1"/>
      <w:numFmt w:val="decimal"/>
      <w:lvlText w:val="%7."/>
      <w:lvlJc w:val="left"/>
      <w:pPr>
        <w:ind w:left="6174" w:hanging="360"/>
      </w:pPr>
      <w:rPr>
        <w:rFonts w:cs="Times New Roman"/>
      </w:rPr>
    </w:lvl>
    <w:lvl w:ilvl="7" w:tplc="041B0019">
      <w:start w:val="1"/>
      <w:numFmt w:val="lowerLetter"/>
      <w:lvlText w:val="%8."/>
      <w:lvlJc w:val="left"/>
      <w:pPr>
        <w:ind w:left="6894" w:hanging="360"/>
      </w:pPr>
      <w:rPr>
        <w:rFonts w:cs="Times New Roman"/>
      </w:rPr>
    </w:lvl>
    <w:lvl w:ilvl="8" w:tplc="041B001B">
      <w:start w:val="1"/>
      <w:numFmt w:val="lowerRoman"/>
      <w:lvlText w:val="%9."/>
      <w:lvlJc w:val="right"/>
      <w:pPr>
        <w:ind w:left="7614" w:hanging="180"/>
      </w:pPr>
      <w:rPr>
        <w:rFonts w:cs="Times New Roman"/>
      </w:rPr>
    </w:lvl>
  </w:abstractNum>
  <w:abstractNum w:abstractNumId="11" w15:restartNumberingAfterBreak="0">
    <w:nsid w:val="03AE4ACA"/>
    <w:multiLevelType w:val="hybridMultilevel"/>
    <w:tmpl w:val="C756AD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3EF1B6E"/>
    <w:multiLevelType w:val="hybridMultilevel"/>
    <w:tmpl w:val="E01073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5EF4F53"/>
    <w:multiLevelType w:val="hybridMultilevel"/>
    <w:tmpl w:val="B3881156"/>
    <w:lvl w:ilvl="0" w:tplc="041B0011">
      <w:start w:val="1"/>
      <w:numFmt w:val="decimal"/>
      <w:lvlText w:val="%1)"/>
      <w:lvlJc w:val="left"/>
      <w:pPr>
        <w:ind w:left="1210" w:hanging="360"/>
      </w:p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4" w15:restartNumberingAfterBreak="0">
    <w:nsid w:val="064A799E"/>
    <w:multiLevelType w:val="hybridMultilevel"/>
    <w:tmpl w:val="4BBCC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A7235B"/>
    <w:multiLevelType w:val="hybridMultilevel"/>
    <w:tmpl w:val="22E0483E"/>
    <w:lvl w:ilvl="0" w:tplc="F36C11C4">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85405"/>
    <w:multiLevelType w:val="hybridMultilevel"/>
    <w:tmpl w:val="750E30EC"/>
    <w:lvl w:ilvl="0" w:tplc="763A0858">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7" w15:restartNumberingAfterBreak="0">
    <w:nsid w:val="09384A46"/>
    <w:multiLevelType w:val="hybridMultilevel"/>
    <w:tmpl w:val="3DF8A3D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0D7A2DD0"/>
    <w:multiLevelType w:val="hybridMultilevel"/>
    <w:tmpl w:val="619294D4"/>
    <w:lvl w:ilvl="0" w:tplc="F45E70A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pStyle w:val="EUBAThesisHeadingLevel5"/>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0DD670CE"/>
    <w:multiLevelType w:val="hybridMultilevel"/>
    <w:tmpl w:val="A4E8F48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0E2014CE"/>
    <w:multiLevelType w:val="hybridMultilevel"/>
    <w:tmpl w:val="B0BA4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EB454D9"/>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46103E"/>
    <w:multiLevelType w:val="hybridMultilevel"/>
    <w:tmpl w:val="83802C4A"/>
    <w:lvl w:ilvl="0" w:tplc="C98C81CA">
      <w:start w:val="1"/>
      <w:numFmt w:val="lowerLetter"/>
      <w:lvlText w:val="%1)"/>
      <w:lvlJc w:val="left"/>
      <w:pPr>
        <w:ind w:left="1854" w:hanging="360"/>
      </w:pPr>
      <w:rPr>
        <w:rFonts w:hint="default"/>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23" w15:restartNumberingAfterBreak="0">
    <w:nsid w:val="10BA7199"/>
    <w:multiLevelType w:val="hybridMultilevel"/>
    <w:tmpl w:val="78561C94"/>
    <w:lvl w:ilvl="0" w:tplc="CA2A4C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1715A91"/>
    <w:multiLevelType w:val="hybridMultilevel"/>
    <w:tmpl w:val="01183AE8"/>
    <w:lvl w:ilvl="0" w:tplc="D67AC6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57323CD"/>
    <w:multiLevelType w:val="hybridMultilevel"/>
    <w:tmpl w:val="5D1E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51589"/>
    <w:multiLevelType w:val="hybridMultilevel"/>
    <w:tmpl w:val="A928FDDA"/>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A6B29FD"/>
    <w:multiLevelType w:val="multilevel"/>
    <w:tmpl w:val="6B6ED634"/>
    <w:lvl w:ilvl="0">
      <w:start w:val="1"/>
      <w:numFmt w:val="decimal"/>
      <w:pStyle w:val="Nadpis2"/>
      <w:lvlText w:val="%1"/>
      <w:lvlJc w:val="left"/>
      <w:pPr>
        <w:tabs>
          <w:tab w:val="num" w:pos="360"/>
        </w:tabs>
        <w:ind w:left="360" w:hanging="360"/>
      </w:pPr>
      <w:rPr>
        <w:rFonts w:ascii="Times New Roman" w:eastAsia="Times New Roman" w:hAnsi="Times New Roman" w:cs="Times New Roman"/>
        <w:i w:val="0"/>
        <w:sz w:val="28"/>
        <w:szCs w:val="28"/>
      </w:rPr>
    </w:lvl>
    <w:lvl w:ilvl="1">
      <w:start w:val="1"/>
      <w:numFmt w:val="decimal"/>
      <w:pStyle w:val="Nadpis3"/>
      <w:isLgl/>
      <w:lvlText w:val="%1.%2"/>
      <w:lvlJc w:val="left"/>
      <w:pPr>
        <w:tabs>
          <w:tab w:val="num" w:pos="390"/>
        </w:tabs>
        <w:ind w:left="390" w:hanging="390"/>
      </w:pPr>
      <w:rPr>
        <w:rFonts w:cs="Times New Roman" w:hint="default"/>
        <w:b/>
        <w:i w:val="0"/>
      </w:rPr>
    </w:lvl>
    <w:lvl w:ilvl="2">
      <w:start w:val="1"/>
      <w:numFmt w:val="decimal"/>
      <w:pStyle w:val="Nadpis4"/>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8" w15:restartNumberingAfterBreak="0">
    <w:nsid w:val="1A7C4B3B"/>
    <w:multiLevelType w:val="hybridMultilevel"/>
    <w:tmpl w:val="98DCA2FE"/>
    <w:lvl w:ilvl="0" w:tplc="08090001">
      <w:start w:val="1"/>
      <w:numFmt w:val="bullet"/>
      <w:lvlText w:val=""/>
      <w:lvlJc w:val="left"/>
      <w:pPr>
        <w:tabs>
          <w:tab w:val="num" w:pos="473"/>
        </w:tabs>
        <w:ind w:left="473" w:hanging="360"/>
      </w:pPr>
      <w:rPr>
        <w:rFonts w:ascii="Symbol" w:hAnsi="Symbol" w:hint="default"/>
        <w:b w:val="0"/>
        <w:i w:val="0"/>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rPr>
        <w:b w:val="0"/>
        <w:i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1ACE0D7F"/>
    <w:multiLevelType w:val="hybridMultilevel"/>
    <w:tmpl w:val="EB70C74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0010F00"/>
    <w:multiLevelType w:val="hybridMultilevel"/>
    <w:tmpl w:val="191A472A"/>
    <w:lvl w:ilvl="0" w:tplc="8C844360">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15C7396"/>
    <w:multiLevelType w:val="hybridMultilevel"/>
    <w:tmpl w:val="37169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EC61426"/>
    <w:multiLevelType w:val="hybridMultilevel"/>
    <w:tmpl w:val="6D8AD5BE"/>
    <w:lvl w:ilvl="0" w:tplc="255E0904">
      <w:numFmt w:val="bullet"/>
      <w:pStyle w:val="wyliczaniea"/>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226498"/>
    <w:multiLevelType w:val="hybridMultilevel"/>
    <w:tmpl w:val="F3883D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FCF5224"/>
    <w:multiLevelType w:val="hybridMultilevel"/>
    <w:tmpl w:val="239A4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E20A7"/>
    <w:multiLevelType w:val="hybridMultilevel"/>
    <w:tmpl w:val="7424E5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311232D1"/>
    <w:multiLevelType w:val="hybridMultilevel"/>
    <w:tmpl w:val="AD261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E7D3E"/>
    <w:multiLevelType w:val="hybridMultilevel"/>
    <w:tmpl w:val="B6708222"/>
    <w:lvl w:ilvl="0" w:tplc="757EE10A">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8" w15:restartNumberingAfterBreak="0">
    <w:nsid w:val="342A6E93"/>
    <w:multiLevelType w:val="hybridMultilevel"/>
    <w:tmpl w:val="A3FEE3C6"/>
    <w:lvl w:ilvl="0" w:tplc="98464B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43105ED"/>
    <w:multiLevelType w:val="hybridMultilevel"/>
    <w:tmpl w:val="FAC29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6580A24"/>
    <w:multiLevelType w:val="hybridMultilevel"/>
    <w:tmpl w:val="0DF48BC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0576F4"/>
    <w:multiLevelType w:val="hybridMultilevel"/>
    <w:tmpl w:val="CE52ACD2"/>
    <w:lvl w:ilvl="0" w:tplc="6CBCE8D8">
      <w:start w:val="1"/>
      <w:numFmt w:val="decimal"/>
      <w:pStyle w:val="aliteratra1"/>
      <w:lvlText w:val="%1."/>
      <w:lvlJc w:val="left"/>
      <w:pPr>
        <w:tabs>
          <w:tab w:val="num" w:pos="1440"/>
        </w:tabs>
        <w:ind w:left="1440" w:hanging="360"/>
      </w:pPr>
      <w:rPr>
        <w:rFonts w:hint="default"/>
        <w:b w:val="0"/>
      </w:rPr>
    </w:lvl>
    <w:lvl w:ilvl="1" w:tplc="B6E28CF8">
      <w:start w:val="1"/>
      <w:numFmt w:val="decimal"/>
      <w:pStyle w:val="aliteratra1"/>
      <w:lvlText w:val="%2."/>
      <w:lvlJc w:val="left"/>
      <w:pPr>
        <w:tabs>
          <w:tab w:val="num" w:pos="1440"/>
        </w:tabs>
        <w:ind w:left="1440" w:hanging="360"/>
      </w:pPr>
      <w:rPr>
        <w:rFonts w:hint="default"/>
        <w:b w:val="0"/>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405AAF"/>
    <w:multiLevelType w:val="hybridMultilevel"/>
    <w:tmpl w:val="66B0D3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7C96A48"/>
    <w:multiLevelType w:val="hybridMultilevel"/>
    <w:tmpl w:val="3C609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386F3246"/>
    <w:multiLevelType w:val="hybridMultilevel"/>
    <w:tmpl w:val="EEC6C6D0"/>
    <w:lvl w:ilvl="0" w:tplc="FCDAE2E2">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DA804BC"/>
    <w:multiLevelType w:val="hybridMultilevel"/>
    <w:tmpl w:val="665EB3E6"/>
    <w:lvl w:ilvl="0" w:tplc="B60C7C6A">
      <w:start w:val="1"/>
      <w:numFmt w:val="decimal"/>
      <w:pStyle w:val="Seznamliteratury"/>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DAB07F7"/>
    <w:multiLevelType w:val="hybridMultilevel"/>
    <w:tmpl w:val="888CDC24"/>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F781FA4"/>
    <w:multiLevelType w:val="hybridMultilevel"/>
    <w:tmpl w:val="D4B0E0F0"/>
    <w:lvl w:ilvl="0" w:tplc="2FF429E0">
      <w:start w:val="1"/>
      <w:numFmt w:val="lowerLetter"/>
      <w:lvlText w:val="%1)"/>
      <w:lvlJc w:val="left"/>
      <w:pPr>
        <w:tabs>
          <w:tab w:val="num" w:pos="1353"/>
        </w:tabs>
        <w:ind w:left="1353"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48" w15:restartNumberingAfterBreak="0">
    <w:nsid w:val="401D4D8E"/>
    <w:multiLevelType w:val="multilevel"/>
    <w:tmpl w:val="F6943946"/>
    <w:lvl w:ilvl="0">
      <w:start w:val="1"/>
      <w:numFmt w:val="decimal"/>
      <w:lvlText w:val="%1"/>
      <w:lvlJc w:val="left"/>
      <w:pPr>
        <w:ind w:left="1080" w:hanging="720"/>
      </w:pPr>
      <w:rPr>
        <w:rFonts w:cs="Times New Roman" w:hint="default"/>
      </w:rPr>
    </w:lvl>
    <w:lvl w:ilvl="1">
      <w:start w:val="1"/>
      <w:numFmt w:val="decimal"/>
      <w:isLgl/>
      <w:lvlText w:val="%1.%2"/>
      <w:lvlJc w:val="left"/>
      <w:pPr>
        <w:ind w:left="1520" w:hanging="44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pStyle w:val="EUBAThesisHeadingLevel2"/>
      <w:isLgl/>
      <w:lvlText w:val="%1.%2.%3.%4"/>
      <w:lvlJc w:val="left"/>
      <w:pPr>
        <w:ind w:left="3600" w:hanging="1080"/>
      </w:pPr>
      <w:rPr>
        <w:rFonts w:cs="Times New Roman" w:hint="default"/>
      </w:rPr>
    </w:lvl>
    <w:lvl w:ilvl="4">
      <w:start w:val="1"/>
      <w:numFmt w:val="decimal"/>
      <w:pStyle w:val="EUBAThesisHeadingLevel3"/>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49" w15:restartNumberingAfterBreak="0">
    <w:nsid w:val="432E0713"/>
    <w:multiLevelType w:val="hybridMultilevel"/>
    <w:tmpl w:val="EF46EDF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444C6CF6"/>
    <w:multiLevelType w:val="hybridMultilevel"/>
    <w:tmpl w:val="CAD62A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450A4BE8"/>
    <w:multiLevelType w:val="hybridMultilevel"/>
    <w:tmpl w:val="B502BA5E"/>
    <w:lvl w:ilvl="0" w:tplc="FCDAE2E2">
      <w:start w:val="1"/>
      <w:numFmt w:val="decimal"/>
      <w:lvlText w:val="%1."/>
      <w:lvlJc w:val="left"/>
      <w:pPr>
        <w:ind w:left="720" w:hanging="360"/>
      </w:pPr>
      <w:rPr>
        <w:rFonts w:ascii="Times New Roman" w:hAnsi="Times New Roman" w:hint="default"/>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003C00"/>
    <w:multiLevelType w:val="hybridMultilevel"/>
    <w:tmpl w:val="118A62D8"/>
    <w:lvl w:ilvl="0" w:tplc="CA2A4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9A49A4"/>
    <w:multiLevelType w:val="hybridMultilevel"/>
    <w:tmpl w:val="A314DEC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C534B9"/>
    <w:multiLevelType w:val="hybridMultilevel"/>
    <w:tmpl w:val="BA8E5B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78A2DD5"/>
    <w:multiLevelType w:val="hybridMultilevel"/>
    <w:tmpl w:val="75CA46F6"/>
    <w:lvl w:ilvl="0" w:tplc="ABAEE114">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1070"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56" w15:restartNumberingAfterBreak="0">
    <w:nsid w:val="4812292C"/>
    <w:multiLevelType w:val="hybridMultilevel"/>
    <w:tmpl w:val="935E12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A2A7474"/>
    <w:multiLevelType w:val="hybridMultilevel"/>
    <w:tmpl w:val="CA3E3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C9F350F"/>
    <w:multiLevelType w:val="hybridMultilevel"/>
    <w:tmpl w:val="77545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4D4011"/>
    <w:multiLevelType w:val="hybridMultilevel"/>
    <w:tmpl w:val="E354A2DE"/>
    <w:lvl w:ilvl="0" w:tplc="A7027500">
      <w:start w:val="1"/>
      <w:numFmt w:val="decimal"/>
      <w:pStyle w:val="a"/>
      <w:lvlText w:val="%1."/>
      <w:lvlJc w:val="left"/>
      <w:pPr>
        <w:ind w:left="72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24B3E47"/>
    <w:multiLevelType w:val="hybridMultilevel"/>
    <w:tmpl w:val="D2163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33908A5"/>
    <w:multiLevelType w:val="hybridMultilevel"/>
    <w:tmpl w:val="B712A100"/>
    <w:lvl w:ilvl="0" w:tplc="94725C48">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2" w15:restartNumberingAfterBreak="0">
    <w:nsid w:val="5529558E"/>
    <w:multiLevelType w:val="hybridMultilevel"/>
    <w:tmpl w:val="F9642B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CDA671B"/>
    <w:multiLevelType w:val="multilevel"/>
    <w:tmpl w:val="F4F60D54"/>
    <w:lvl w:ilvl="0">
      <w:start w:val="1"/>
      <w:numFmt w:val="decimal"/>
      <w:pStyle w:val="Nadpiskapitoly"/>
      <w:lvlText w:val="%1"/>
      <w:lvlJc w:val="left"/>
      <w:pPr>
        <w:tabs>
          <w:tab w:val="num" w:pos="432"/>
        </w:tabs>
        <w:ind w:left="432" w:hanging="432"/>
      </w:pPr>
      <w:rPr>
        <w:rFonts w:hint="default"/>
      </w:rPr>
    </w:lvl>
    <w:lvl w:ilvl="1">
      <w:start w:val="1"/>
      <w:numFmt w:val="decimal"/>
      <w:pStyle w:val="Nadpispodkapitoly"/>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E0E1B09"/>
    <w:multiLevelType w:val="hybridMultilevel"/>
    <w:tmpl w:val="70A277EA"/>
    <w:lvl w:ilvl="0" w:tplc="041B000F">
      <w:start w:val="1"/>
      <w:numFmt w:val="decimal"/>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65" w15:restartNumberingAfterBreak="0">
    <w:nsid w:val="5F8536EB"/>
    <w:multiLevelType w:val="hybridMultilevel"/>
    <w:tmpl w:val="0E9CC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6033415E"/>
    <w:multiLevelType w:val="hybridMultilevel"/>
    <w:tmpl w:val="017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2683D"/>
    <w:multiLevelType w:val="hybridMultilevel"/>
    <w:tmpl w:val="60F2A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7254C15"/>
    <w:multiLevelType w:val="hybridMultilevel"/>
    <w:tmpl w:val="233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BE256E"/>
    <w:multiLevelType w:val="hybridMultilevel"/>
    <w:tmpl w:val="28827C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D76179C"/>
    <w:multiLevelType w:val="hybridMultilevel"/>
    <w:tmpl w:val="9AAC4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CA3940"/>
    <w:multiLevelType w:val="hybridMultilevel"/>
    <w:tmpl w:val="C422F55E"/>
    <w:lvl w:ilvl="0" w:tplc="763A0858">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start w:val="1"/>
      <w:numFmt w:val="lowerLetter"/>
      <w:lvlText w:val="%5."/>
      <w:lvlJc w:val="left"/>
      <w:pPr>
        <w:ind w:left="4374" w:hanging="360"/>
      </w:pPr>
    </w:lvl>
    <w:lvl w:ilvl="5" w:tplc="041B001B">
      <w:start w:val="1"/>
      <w:numFmt w:val="lowerRoman"/>
      <w:lvlText w:val="%6."/>
      <w:lvlJc w:val="right"/>
      <w:pPr>
        <w:ind w:left="5094" w:hanging="180"/>
      </w:pPr>
    </w:lvl>
    <w:lvl w:ilvl="6" w:tplc="041B000F">
      <w:start w:val="1"/>
      <w:numFmt w:val="decimal"/>
      <w:lvlText w:val="%7."/>
      <w:lvlJc w:val="left"/>
      <w:pPr>
        <w:ind w:left="5814" w:hanging="360"/>
      </w:pPr>
    </w:lvl>
    <w:lvl w:ilvl="7" w:tplc="041B0019">
      <w:start w:val="1"/>
      <w:numFmt w:val="lowerLetter"/>
      <w:lvlText w:val="%8."/>
      <w:lvlJc w:val="left"/>
      <w:pPr>
        <w:ind w:left="6534" w:hanging="360"/>
      </w:pPr>
    </w:lvl>
    <w:lvl w:ilvl="8" w:tplc="041B001B">
      <w:start w:val="1"/>
      <w:numFmt w:val="lowerRoman"/>
      <w:lvlText w:val="%9."/>
      <w:lvlJc w:val="right"/>
      <w:pPr>
        <w:ind w:left="7254" w:hanging="180"/>
      </w:pPr>
    </w:lvl>
  </w:abstractNum>
  <w:abstractNum w:abstractNumId="72" w15:restartNumberingAfterBreak="0">
    <w:nsid w:val="6E5B798C"/>
    <w:multiLevelType w:val="hybridMultilevel"/>
    <w:tmpl w:val="617E8D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713E39B6"/>
    <w:multiLevelType w:val="hybridMultilevel"/>
    <w:tmpl w:val="A4C8071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4" w15:restartNumberingAfterBreak="0">
    <w:nsid w:val="766F415A"/>
    <w:multiLevelType w:val="hybridMultilevel"/>
    <w:tmpl w:val="C57EF8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6C07BEE"/>
    <w:multiLevelType w:val="hybridMultilevel"/>
    <w:tmpl w:val="87C86FC4"/>
    <w:lvl w:ilvl="0" w:tplc="C404416E">
      <w:start w:val="1"/>
      <w:numFmt w:val="lowerLetter"/>
      <w:lvlText w:val="%1)"/>
      <w:lvlJc w:val="left"/>
      <w:pPr>
        <w:tabs>
          <w:tab w:val="num" w:pos="2415"/>
        </w:tabs>
        <w:ind w:left="2415" w:hanging="1335"/>
      </w:pPr>
      <w:rPr>
        <w:rFonts w:hint="default"/>
      </w:rPr>
    </w:lvl>
    <w:lvl w:ilvl="1" w:tplc="041B0019">
      <w:start w:val="1"/>
      <w:numFmt w:val="lowerLetter"/>
      <w:lvlText w:val="%2."/>
      <w:lvlJc w:val="left"/>
      <w:pPr>
        <w:tabs>
          <w:tab w:val="num" w:pos="2160"/>
        </w:tabs>
        <w:ind w:left="2160" w:hanging="360"/>
      </w:pPr>
    </w:lvl>
    <w:lvl w:ilvl="2" w:tplc="041B001B">
      <w:start w:val="1"/>
      <w:numFmt w:val="lowerRoman"/>
      <w:lvlText w:val="%3."/>
      <w:lvlJc w:val="right"/>
      <w:pPr>
        <w:tabs>
          <w:tab w:val="num" w:pos="2880"/>
        </w:tabs>
        <w:ind w:left="2880" w:hanging="180"/>
      </w:pPr>
    </w:lvl>
    <w:lvl w:ilvl="3" w:tplc="041B000F">
      <w:start w:val="1"/>
      <w:numFmt w:val="decimal"/>
      <w:lvlText w:val="%4."/>
      <w:lvlJc w:val="left"/>
      <w:pPr>
        <w:tabs>
          <w:tab w:val="num" w:pos="3600"/>
        </w:tabs>
        <w:ind w:left="3600" w:hanging="360"/>
      </w:pPr>
    </w:lvl>
    <w:lvl w:ilvl="4" w:tplc="041B0019">
      <w:start w:val="1"/>
      <w:numFmt w:val="lowerLetter"/>
      <w:lvlText w:val="%5."/>
      <w:lvlJc w:val="left"/>
      <w:pPr>
        <w:tabs>
          <w:tab w:val="num" w:pos="4320"/>
        </w:tabs>
        <w:ind w:left="4320" w:hanging="360"/>
      </w:pPr>
    </w:lvl>
    <w:lvl w:ilvl="5" w:tplc="041B001B">
      <w:start w:val="1"/>
      <w:numFmt w:val="lowerRoman"/>
      <w:lvlText w:val="%6."/>
      <w:lvlJc w:val="right"/>
      <w:pPr>
        <w:tabs>
          <w:tab w:val="num" w:pos="5040"/>
        </w:tabs>
        <w:ind w:left="5040" w:hanging="180"/>
      </w:pPr>
    </w:lvl>
    <w:lvl w:ilvl="6" w:tplc="041B000F">
      <w:start w:val="1"/>
      <w:numFmt w:val="decimal"/>
      <w:lvlText w:val="%7."/>
      <w:lvlJc w:val="left"/>
      <w:pPr>
        <w:tabs>
          <w:tab w:val="num" w:pos="5760"/>
        </w:tabs>
        <w:ind w:left="5760" w:hanging="360"/>
      </w:pPr>
    </w:lvl>
    <w:lvl w:ilvl="7" w:tplc="041B0019">
      <w:start w:val="1"/>
      <w:numFmt w:val="lowerLetter"/>
      <w:lvlText w:val="%8."/>
      <w:lvlJc w:val="left"/>
      <w:pPr>
        <w:tabs>
          <w:tab w:val="num" w:pos="6480"/>
        </w:tabs>
        <w:ind w:left="6480" w:hanging="360"/>
      </w:pPr>
    </w:lvl>
    <w:lvl w:ilvl="8" w:tplc="041B001B">
      <w:start w:val="1"/>
      <w:numFmt w:val="lowerRoman"/>
      <w:lvlText w:val="%9."/>
      <w:lvlJc w:val="right"/>
      <w:pPr>
        <w:tabs>
          <w:tab w:val="num" w:pos="7200"/>
        </w:tabs>
        <w:ind w:left="7200" w:hanging="180"/>
      </w:pPr>
    </w:lvl>
  </w:abstractNum>
  <w:abstractNum w:abstractNumId="76" w15:restartNumberingAfterBreak="0">
    <w:nsid w:val="76E20977"/>
    <w:multiLevelType w:val="hybridMultilevel"/>
    <w:tmpl w:val="98E4C8F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7" w15:restartNumberingAfterBreak="0">
    <w:nsid w:val="7C202E8F"/>
    <w:multiLevelType w:val="hybridMultilevel"/>
    <w:tmpl w:val="CFD4ABD6"/>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78" w15:restartNumberingAfterBreak="0">
    <w:nsid w:val="7C5C26C9"/>
    <w:multiLevelType w:val="hybridMultilevel"/>
    <w:tmpl w:val="35AC66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7C6A515F"/>
    <w:multiLevelType w:val="hybridMultilevel"/>
    <w:tmpl w:val="0EDC6F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7E74739C"/>
    <w:multiLevelType w:val="hybridMultilevel"/>
    <w:tmpl w:val="DFB83EB0"/>
    <w:lvl w:ilvl="0" w:tplc="CFCEBCF8">
      <w:start w:val="1"/>
      <w:numFmt w:val="decimal"/>
      <w:pStyle w:val="Literaturaseznam"/>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48"/>
  </w:num>
  <w:num w:numId="3">
    <w:abstractNumId w:val="41"/>
  </w:num>
  <w:num w:numId="4">
    <w:abstractNumId w:val="10"/>
  </w:num>
  <w:num w:numId="5">
    <w:abstractNumId w:val="45"/>
  </w:num>
  <w:num w:numId="6">
    <w:abstractNumId w:val="80"/>
  </w:num>
  <w:num w:numId="7">
    <w:abstractNumId w:val="63"/>
  </w:num>
  <w:num w:numId="8">
    <w:abstractNumId w:val="66"/>
  </w:num>
  <w:num w:numId="9">
    <w:abstractNumId w:val="24"/>
  </w:num>
  <w:num w:numId="10">
    <w:abstractNumId w:val="79"/>
  </w:num>
  <w:num w:numId="11">
    <w:abstractNumId w:val="25"/>
  </w:num>
  <w:num w:numId="12">
    <w:abstractNumId w:val="68"/>
  </w:num>
  <w:num w:numId="13">
    <w:abstractNumId w:val="73"/>
  </w:num>
  <w:num w:numId="14">
    <w:abstractNumId w:val="15"/>
  </w:num>
  <w:num w:numId="15">
    <w:abstractNumId w:val="53"/>
  </w:num>
  <w:num w:numId="16">
    <w:abstractNumId w:val="37"/>
  </w:num>
  <w:num w:numId="17">
    <w:abstractNumId w:val="47"/>
  </w:num>
  <w:num w:numId="18">
    <w:abstractNumId w:val="64"/>
  </w:num>
  <w:num w:numId="19">
    <w:abstractNumId w:val="71"/>
  </w:num>
  <w:num w:numId="20">
    <w:abstractNumId w:val="61"/>
  </w:num>
  <w:num w:numId="21">
    <w:abstractNumId w:val="55"/>
  </w:num>
  <w:num w:numId="22">
    <w:abstractNumId w:val="16"/>
  </w:num>
  <w:num w:numId="23">
    <w:abstractNumId w:val="22"/>
  </w:num>
  <w:num w:numId="24">
    <w:abstractNumId w:val="75"/>
  </w:num>
  <w:num w:numId="25">
    <w:abstractNumId w:val="28"/>
  </w:num>
  <w:num w:numId="26">
    <w:abstractNumId w:val="58"/>
  </w:num>
  <w:num w:numId="27">
    <w:abstractNumId w:val="7"/>
  </w:num>
  <w:num w:numId="28">
    <w:abstractNumId w:val="77"/>
  </w:num>
  <w:num w:numId="29">
    <w:abstractNumId w:val="76"/>
  </w:num>
  <w:num w:numId="30">
    <w:abstractNumId w:val="13"/>
  </w:num>
  <w:num w:numId="31">
    <w:abstractNumId w:val="17"/>
  </w:num>
  <w:num w:numId="32">
    <w:abstractNumId w:val="19"/>
  </w:num>
  <w:num w:numId="33">
    <w:abstractNumId w:val="70"/>
  </w:num>
  <w:num w:numId="34">
    <w:abstractNumId w:val="36"/>
  </w:num>
  <w:num w:numId="35">
    <w:abstractNumId w:val="21"/>
  </w:num>
  <w:num w:numId="36">
    <w:abstractNumId w:val="50"/>
  </w:num>
  <w:num w:numId="37">
    <w:abstractNumId w:val="9"/>
  </w:num>
  <w:num w:numId="38">
    <w:abstractNumId w:val="32"/>
  </w:num>
  <w:num w:numId="39">
    <w:abstractNumId w:val="27"/>
  </w:num>
  <w:num w:numId="40">
    <w:abstractNumId w:val="11"/>
  </w:num>
  <w:num w:numId="41">
    <w:abstractNumId w:val="54"/>
  </w:num>
  <w:num w:numId="42">
    <w:abstractNumId w:val="62"/>
  </w:num>
  <w:num w:numId="43">
    <w:abstractNumId w:val="29"/>
  </w:num>
  <w:num w:numId="44">
    <w:abstractNumId w:val="60"/>
  </w:num>
  <w:num w:numId="45">
    <w:abstractNumId w:val="31"/>
  </w:num>
  <w:num w:numId="46">
    <w:abstractNumId w:val="67"/>
  </w:num>
  <w:num w:numId="47">
    <w:abstractNumId w:val="42"/>
  </w:num>
  <w:num w:numId="48">
    <w:abstractNumId w:val="33"/>
  </w:num>
  <w:num w:numId="49">
    <w:abstractNumId w:val="35"/>
  </w:num>
  <w:num w:numId="50">
    <w:abstractNumId w:val="49"/>
  </w:num>
  <w:num w:numId="51">
    <w:abstractNumId w:val="78"/>
  </w:num>
  <w:num w:numId="52">
    <w:abstractNumId w:val="72"/>
  </w:num>
  <w:num w:numId="53">
    <w:abstractNumId w:val="65"/>
  </w:num>
  <w:num w:numId="54">
    <w:abstractNumId w:val="43"/>
  </w:num>
  <w:num w:numId="55">
    <w:abstractNumId w:val="30"/>
  </w:num>
  <w:num w:numId="56">
    <w:abstractNumId w:val="57"/>
  </w:num>
  <w:num w:numId="57">
    <w:abstractNumId w:val="12"/>
  </w:num>
  <w:num w:numId="58">
    <w:abstractNumId w:val="14"/>
  </w:num>
  <w:num w:numId="59">
    <w:abstractNumId w:val="34"/>
  </w:num>
  <w:num w:numId="60">
    <w:abstractNumId w:val="40"/>
  </w:num>
  <w:num w:numId="61">
    <w:abstractNumId w:val="23"/>
  </w:num>
  <w:num w:numId="62">
    <w:abstractNumId w:val="46"/>
  </w:num>
  <w:num w:numId="63">
    <w:abstractNumId w:val="52"/>
  </w:num>
  <w:num w:numId="64">
    <w:abstractNumId w:val="39"/>
  </w:num>
  <w:num w:numId="65">
    <w:abstractNumId w:val="59"/>
  </w:num>
  <w:num w:numId="66">
    <w:abstractNumId w:val="8"/>
  </w:num>
  <w:num w:numId="67">
    <w:abstractNumId w:val="44"/>
  </w:num>
  <w:num w:numId="68">
    <w:abstractNumId w:val="51"/>
  </w:num>
  <w:num w:numId="69">
    <w:abstractNumId w:val="26"/>
  </w:num>
  <w:num w:numId="70">
    <w:abstractNumId w:val="20"/>
  </w:num>
  <w:num w:numId="71">
    <w:abstractNumId w:val="74"/>
  </w:num>
  <w:num w:numId="72">
    <w:abstractNumId w:val="56"/>
  </w:num>
  <w:num w:numId="73">
    <w:abstractNumId w:val="69"/>
  </w:num>
  <w:num w:numId="74">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54"/>
    <w:rsid w:val="00020933"/>
    <w:rsid w:val="0002359E"/>
    <w:rsid w:val="00030B2D"/>
    <w:rsid w:val="0003113A"/>
    <w:rsid w:val="000339BD"/>
    <w:rsid w:val="000351DD"/>
    <w:rsid w:val="00036E25"/>
    <w:rsid w:val="000406D1"/>
    <w:rsid w:val="00041F3D"/>
    <w:rsid w:val="00043A8C"/>
    <w:rsid w:val="00043C19"/>
    <w:rsid w:val="00043D3D"/>
    <w:rsid w:val="00047E89"/>
    <w:rsid w:val="000505A3"/>
    <w:rsid w:val="00051416"/>
    <w:rsid w:val="00054BC9"/>
    <w:rsid w:val="000632C5"/>
    <w:rsid w:val="000667BE"/>
    <w:rsid w:val="000720E8"/>
    <w:rsid w:val="0007344C"/>
    <w:rsid w:val="00073BBC"/>
    <w:rsid w:val="00081213"/>
    <w:rsid w:val="00091D7D"/>
    <w:rsid w:val="000B4AD2"/>
    <w:rsid w:val="000B6C16"/>
    <w:rsid w:val="000C414B"/>
    <w:rsid w:val="000E19E7"/>
    <w:rsid w:val="000E246D"/>
    <w:rsid w:val="000F08BB"/>
    <w:rsid w:val="000F7ED7"/>
    <w:rsid w:val="00114A09"/>
    <w:rsid w:val="00122A1C"/>
    <w:rsid w:val="0012359B"/>
    <w:rsid w:val="00123690"/>
    <w:rsid w:val="00131DBD"/>
    <w:rsid w:val="00132F02"/>
    <w:rsid w:val="00146241"/>
    <w:rsid w:val="00147D0C"/>
    <w:rsid w:val="0015227B"/>
    <w:rsid w:val="001522A8"/>
    <w:rsid w:val="0015574E"/>
    <w:rsid w:val="001562D6"/>
    <w:rsid w:val="00162856"/>
    <w:rsid w:val="001646F4"/>
    <w:rsid w:val="00164E9D"/>
    <w:rsid w:val="00173688"/>
    <w:rsid w:val="00186BCB"/>
    <w:rsid w:val="00192043"/>
    <w:rsid w:val="001A7C97"/>
    <w:rsid w:val="001A7CB1"/>
    <w:rsid w:val="001A7DC4"/>
    <w:rsid w:val="001B254C"/>
    <w:rsid w:val="001B4DF9"/>
    <w:rsid w:val="001B7210"/>
    <w:rsid w:val="001B7567"/>
    <w:rsid w:val="001C0D52"/>
    <w:rsid w:val="001C239A"/>
    <w:rsid w:val="001C634D"/>
    <w:rsid w:val="001C75A8"/>
    <w:rsid w:val="001D23DC"/>
    <w:rsid w:val="001D2CCF"/>
    <w:rsid w:val="001D46CA"/>
    <w:rsid w:val="001E0844"/>
    <w:rsid w:val="001E4189"/>
    <w:rsid w:val="001F1E4E"/>
    <w:rsid w:val="001F6392"/>
    <w:rsid w:val="00210798"/>
    <w:rsid w:val="00220E07"/>
    <w:rsid w:val="00225953"/>
    <w:rsid w:val="00230AAF"/>
    <w:rsid w:val="002337C4"/>
    <w:rsid w:val="00235BC6"/>
    <w:rsid w:val="00236954"/>
    <w:rsid w:val="00236F7F"/>
    <w:rsid w:val="00252370"/>
    <w:rsid w:val="0025583C"/>
    <w:rsid w:val="00256828"/>
    <w:rsid w:val="00260D97"/>
    <w:rsid w:val="00261EE8"/>
    <w:rsid w:val="00262016"/>
    <w:rsid w:val="00262B03"/>
    <w:rsid w:val="0027045C"/>
    <w:rsid w:val="00276D30"/>
    <w:rsid w:val="00285C7F"/>
    <w:rsid w:val="00287F87"/>
    <w:rsid w:val="00291234"/>
    <w:rsid w:val="00295F0B"/>
    <w:rsid w:val="00296C04"/>
    <w:rsid w:val="002A5860"/>
    <w:rsid w:val="002A6225"/>
    <w:rsid w:val="002C06FC"/>
    <w:rsid w:val="002C3796"/>
    <w:rsid w:val="002D1DC2"/>
    <w:rsid w:val="002D6BB1"/>
    <w:rsid w:val="002D76C4"/>
    <w:rsid w:val="002E0DF1"/>
    <w:rsid w:val="002E1B6D"/>
    <w:rsid w:val="002E4B81"/>
    <w:rsid w:val="002E6FB6"/>
    <w:rsid w:val="002F018D"/>
    <w:rsid w:val="002F47E5"/>
    <w:rsid w:val="002F4C1E"/>
    <w:rsid w:val="00305543"/>
    <w:rsid w:val="00310D08"/>
    <w:rsid w:val="00313213"/>
    <w:rsid w:val="00320976"/>
    <w:rsid w:val="00321633"/>
    <w:rsid w:val="00324045"/>
    <w:rsid w:val="003300D6"/>
    <w:rsid w:val="00330334"/>
    <w:rsid w:val="00334B6E"/>
    <w:rsid w:val="00337A37"/>
    <w:rsid w:val="003450D5"/>
    <w:rsid w:val="003539DB"/>
    <w:rsid w:val="00355BB6"/>
    <w:rsid w:val="00361CE5"/>
    <w:rsid w:val="00367520"/>
    <w:rsid w:val="0036794F"/>
    <w:rsid w:val="003825B9"/>
    <w:rsid w:val="00386546"/>
    <w:rsid w:val="00386962"/>
    <w:rsid w:val="00391C35"/>
    <w:rsid w:val="0039703A"/>
    <w:rsid w:val="003A12EB"/>
    <w:rsid w:val="003A1F9E"/>
    <w:rsid w:val="003A31A2"/>
    <w:rsid w:val="003A4530"/>
    <w:rsid w:val="003A582A"/>
    <w:rsid w:val="003B1048"/>
    <w:rsid w:val="003D325A"/>
    <w:rsid w:val="003D51CA"/>
    <w:rsid w:val="003E421B"/>
    <w:rsid w:val="003E4A1D"/>
    <w:rsid w:val="003E66CC"/>
    <w:rsid w:val="00401D5A"/>
    <w:rsid w:val="0040743D"/>
    <w:rsid w:val="00415A15"/>
    <w:rsid w:val="00422188"/>
    <w:rsid w:val="00423658"/>
    <w:rsid w:val="00423901"/>
    <w:rsid w:val="004454BD"/>
    <w:rsid w:val="0044695E"/>
    <w:rsid w:val="004536E5"/>
    <w:rsid w:val="00460EED"/>
    <w:rsid w:val="00462243"/>
    <w:rsid w:val="0047239C"/>
    <w:rsid w:val="00477A19"/>
    <w:rsid w:val="00483820"/>
    <w:rsid w:val="00484AA6"/>
    <w:rsid w:val="0048683D"/>
    <w:rsid w:val="00486FF6"/>
    <w:rsid w:val="00491DF3"/>
    <w:rsid w:val="00493541"/>
    <w:rsid w:val="00494414"/>
    <w:rsid w:val="004A3529"/>
    <w:rsid w:val="004B0183"/>
    <w:rsid w:val="004B054D"/>
    <w:rsid w:val="004B1210"/>
    <w:rsid w:val="004C3894"/>
    <w:rsid w:val="004C5C50"/>
    <w:rsid w:val="004C700C"/>
    <w:rsid w:val="004D41D7"/>
    <w:rsid w:val="004E764D"/>
    <w:rsid w:val="004F0B0A"/>
    <w:rsid w:val="004F441F"/>
    <w:rsid w:val="004F69D7"/>
    <w:rsid w:val="00514269"/>
    <w:rsid w:val="00514917"/>
    <w:rsid w:val="00520943"/>
    <w:rsid w:val="005236EF"/>
    <w:rsid w:val="00527BA6"/>
    <w:rsid w:val="00527E4F"/>
    <w:rsid w:val="005301E8"/>
    <w:rsid w:val="00530215"/>
    <w:rsid w:val="00533B47"/>
    <w:rsid w:val="005354B7"/>
    <w:rsid w:val="00536D47"/>
    <w:rsid w:val="005469D6"/>
    <w:rsid w:val="00560C1E"/>
    <w:rsid w:val="00565FB9"/>
    <w:rsid w:val="0057799B"/>
    <w:rsid w:val="00577FD6"/>
    <w:rsid w:val="00591481"/>
    <w:rsid w:val="00596443"/>
    <w:rsid w:val="00596E9B"/>
    <w:rsid w:val="005A51DF"/>
    <w:rsid w:val="005B5AD8"/>
    <w:rsid w:val="005B5B94"/>
    <w:rsid w:val="005B6BC3"/>
    <w:rsid w:val="005C5F16"/>
    <w:rsid w:val="005C6BC8"/>
    <w:rsid w:val="005C7EEB"/>
    <w:rsid w:val="005E0529"/>
    <w:rsid w:val="005E055C"/>
    <w:rsid w:val="005E52B2"/>
    <w:rsid w:val="005F134F"/>
    <w:rsid w:val="005F1C9E"/>
    <w:rsid w:val="005F3CF2"/>
    <w:rsid w:val="005F42EC"/>
    <w:rsid w:val="00600B14"/>
    <w:rsid w:val="00606051"/>
    <w:rsid w:val="00611012"/>
    <w:rsid w:val="006276B2"/>
    <w:rsid w:val="00633FDF"/>
    <w:rsid w:val="00641F3E"/>
    <w:rsid w:val="006427AC"/>
    <w:rsid w:val="00644805"/>
    <w:rsid w:val="00647483"/>
    <w:rsid w:val="00651B95"/>
    <w:rsid w:val="00652DE5"/>
    <w:rsid w:val="00663C01"/>
    <w:rsid w:val="00664A33"/>
    <w:rsid w:val="00673D9C"/>
    <w:rsid w:val="00674244"/>
    <w:rsid w:val="00674EF4"/>
    <w:rsid w:val="0067689E"/>
    <w:rsid w:val="00683F61"/>
    <w:rsid w:val="00684B73"/>
    <w:rsid w:val="00687E63"/>
    <w:rsid w:val="0069089D"/>
    <w:rsid w:val="00691F39"/>
    <w:rsid w:val="00695CDF"/>
    <w:rsid w:val="00696959"/>
    <w:rsid w:val="00696D1A"/>
    <w:rsid w:val="006A3E78"/>
    <w:rsid w:val="006A4D2F"/>
    <w:rsid w:val="006B35D9"/>
    <w:rsid w:val="006B3CF6"/>
    <w:rsid w:val="006C64F9"/>
    <w:rsid w:val="006C7D37"/>
    <w:rsid w:val="006D1A53"/>
    <w:rsid w:val="006E1E4B"/>
    <w:rsid w:val="006E518C"/>
    <w:rsid w:val="0070154F"/>
    <w:rsid w:val="007060EF"/>
    <w:rsid w:val="0071398F"/>
    <w:rsid w:val="007166B2"/>
    <w:rsid w:val="007240BC"/>
    <w:rsid w:val="00724187"/>
    <w:rsid w:val="007249FA"/>
    <w:rsid w:val="007400DE"/>
    <w:rsid w:val="0074705E"/>
    <w:rsid w:val="0074725E"/>
    <w:rsid w:val="007507FC"/>
    <w:rsid w:val="0075241A"/>
    <w:rsid w:val="00755941"/>
    <w:rsid w:val="00765810"/>
    <w:rsid w:val="0076786D"/>
    <w:rsid w:val="007754F6"/>
    <w:rsid w:val="007914DF"/>
    <w:rsid w:val="00792017"/>
    <w:rsid w:val="007A1863"/>
    <w:rsid w:val="007A3FEE"/>
    <w:rsid w:val="007A5CF9"/>
    <w:rsid w:val="007B325D"/>
    <w:rsid w:val="007B7CC9"/>
    <w:rsid w:val="007C2841"/>
    <w:rsid w:val="007C7871"/>
    <w:rsid w:val="007D7FD5"/>
    <w:rsid w:val="007E00D3"/>
    <w:rsid w:val="007E6196"/>
    <w:rsid w:val="007E7485"/>
    <w:rsid w:val="007F18DD"/>
    <w:rsid w:val="00800B66"/>
    <w:rsid w:val="00804A6D"/>
    <w:rsid w:val="0081287D"/>
    <w:rsid w:val="00815E2C"/>
    <w:rsid w:val="00845735"/>
    <w:rsid w:val="00846220"/>
    <w:rsid w:val="00871143"/>
    <w:rsid w:val="0087538C"/>
    <w:rsid w:val="008A3652"/>
    <w:rsid w:val="008A3CD7"/>
    <w:rsid w:val="008A3FBB"/>
    <w:rsid w:val="008A7A2E"/>
    <w:rsid w:val="008C0164"/>
    <w:rsid w:val="008D493B"/>
    <w:rsid w:val="008D6603"/>
    <w:rsid w:val="008E2855"/>
    <w:rsid w:val="008E36FA"/>
    <w:rsid w:val="008E5EDF"/>
    <w:rsid w:val="008E6AF2"/>
    <w:rsid w:val="008E75B9"/>
    <w:rsid w:val="008E7A7C"/>
    <w:rsid w:val="008F4ACB"/>
    <w:rsid w:val="009050AC"/>
    <w:rsid w:val="00925B96"/>
    <w:rsid w:val="00926323"/>
    <w:rsid w:val="009267A8"/>
    <w:rsid w:val="00936F31"/>
    <w:rsid w:val="00940558"/>
    <w:rsid w:val="00940D10"/>
    <w:rsid w:val="0094293A"/>
    <w:rsid w:val="009471D0"/>
    <w:rsid w:val="00951182"/>
    <w:rsid w:val="009516BB"/>
    <w:rsid w:val="009603E0"/>
    <w:rsid w:val="00960D73"/>
    <w:rsid w:val="009619C5"/>
    <w:rsid w:val="00967E8B"/>
    <w:rsid w:val="00971478"/>
    <w:rsid w:val="0097271D"/>
    <w:rsid w:val="00974240"/>
    <w:rsid w:val="009777E7"/>
    <w:rsid w:val="0098243D"/>
    <w:rsid w:val="00983103"/>
    <w:rsid w:val="009965A4"/>
    <w:rsid w:val="009A20FD"/>
    <w:rsid w:val="009A4DA0"/>
    <w:rsid w:val="009A580D"/>
    <w:rsid w:val="009A6E0E"/>
    <w:rsid w:val="009B26CA"/>
    <w:rsid w:val="009B39D5"/>
    <w:rsid w:val="009C5EA3"/>
    <w:rsid w:val="009D0693"/>
    <w:rsid w:val="009D50AE"/>
    <w:rsid w:val="009E3D52"/>
    <w:rsid w:val="009E6A75"/>
    <w:rsid w:val="009F286D"/>
    <w:rsid w:val="00A004B1"/>
    <w:rsid w:val="00A121F1"/>
    <w:rsid w:val="00A26F92"/>
    <w:rsid w:val="00A3397D"/>
    <w:rsid w:val="00A4053A"/>
    <w:rsid w:val="00A4131A"/>
    <w:rsid w:val="00A42881"/>
    <w:rsid w:val="00A6497D"/>
    <w:rsid w:val="00A7008B"/>
    <w:rsid w:val="00A76ABB"/>
    <w:rsid w:val="00A80B49"/>
    <w:rsid w:val="00A824EC"/>
    <w:rsid w:val="00A855F5"/>
    <w:rsid w:val="00AA3207"/>
    <w:rsid w:val="00AB0B4F"/>
    <w:rsid w:val="00AB3001"/>
    <w:rsid w:val="00AB42F5"/>
    <w:rsid w:val="00AC63C2"/>
    <w:rsid w:val="00AD0324"/>
    <w:rsid w:val="00AD39F3"/>
    <w:rsid w:val="00AD7AA7"/>
    <w:rsid w:val="00AE0EC9"/>
    <w:rsid w:val="00AE4AB0"/>
    <w:rsid w:val="00AE4E95"/>
    <w:rsid w:val="00AF6C96"/>
    <w:rsid w:val="00B011BF"/>
    <w:rsid w:val="00B01A99"/>
    <w:rsid w:val="00B02861"/>
    <w:rsid w:val="00B02A8B"/>
    <w:rsid w:val="00B12BEC"/>
    <w:rsid w:val="00B17334"/>
    <w:rsid w:val="00B17F31"/>
    <w:rsid w:val="00B21D93"/>
    <w:rsid w:val="00B2668A"/>
    <w:rsid w:val="00B32A3F"/>
    <w:rsid w:val="00B33CC6"/>
    <w:rsid w:val="00B44E5B"/>
    <w:rsid w:val="00B4618F"/>
    <w:rsid w:val="00B5145D"/>
    <w:rsid w:val="00B5412F"/>
    <w:rsid w:val="00B54AD1"/>
    <w:rsid w:val="00B6459C"/>
    <w:rsid w:val="00B6558C"/>
    <w:rsid w:val="00B66683"/>
    <w:rsid w:val="00B66FF8"/>
    <w:rsid w:val="00B72CB7"/>
    <w:rsid w:val="00B72DC7"/>
    <w:rsid w:val="00B80D82"/>
    <w:rsid w:val="00B834E2"/>
    <w:rsid w:val="00B841B6"/>
    <w:rsid w:val="00B97ED6"/>
    <w:rsid w:val="00BA58D3"/>
    <w:rsid w:val="00BA6B36"/>
    <w:rsid w:val="00BB044B"/>
    <w:rsid w:val="00BB3201"/>
    <w:rsid w:val="00BB5D0B"/>
    <w:rsid w:val="00BD326F"/>
    <w:rsid w:val="00BD71A4"/>
    <w:rsid w:val="00BD7A5D"/>
    <w:rsid w:val="00BE06ED"/>
    <w:rsid w:val="00BE59AB"/>
    <w:rsid w:val="00BE69A6"/>
    <w:rsid w:val="00BF0237"/>
    <w:rsid w:val="00BF08C8"/>
    <w:rsid w:val="00BF1D16"/>
    <w:rsid w:val="00BF2EBF"/>
    <w:rsid w:val="00BF7EE1"/>
    <w:rsid w:val="00C05C0C"/>
    <w:rsid w:val="00C14A65"/>
    <w:rsid w:val="00C172CC"/>
    <w:rsid w:val="00C23CC9"/>
    <w:rsid w:val="00C24BA1"/>
    <w:rsid w:val="00C25AD4"/>
    <w:rsid w:val="00C32D67"/>
    <w:rsid w:val="00C45554"/>
    <w:rsid w:val="00C463B1"/>
    <w:rsid w:val="00C47CBB"/>
    <w:rsid w:val="00C5292B"/>
    <w:rsid w:val="00C54EED"/>
    <w:rsid w:val="00C56C39"/>
    <w:rsid w:val="00C61440"/>
    <w:rsid w:val="00C67E5F"/>
    <w:rsid w:val="00C70068"/>
    <w:rsid w:val="00C70C5F"/>
    <w:rsid w:val="00C80A40"/>
    <w:rsid w:val="00C923EF"/>
    <w:rsid w:val="00C93624"/>
    <w:rsid w:val="00C9688B"/>
    <w:rsid w:val="00CA748E"/>
    <w:rsid w:val="00CC1949"/>
    <w:rsid w:val="00CC19F3"/>
    <w:rsid w:val="00CC2C0B"/>
    <w:rsid w:val="00CC4ECC"/>
    <w:rsid w:val="00CC628D"/>
    <w:rsid w:val="00CC7C94"/>
    <w:rsid w:val="00CE419C"/>
    <w:rsid w:val="00CE42BE"/>
    <w:rsid w:val="00CF5EDF"/>
    <w:rsid w:val="00D00C1E"/>
    <w:rsid w:val="00D04FE2"/>
    <w:rsid w:val="00D05EAE"/>
    <w:rsid w:val="00D20639"/>
    <w:rsid w:val="00D215B6"/>
    <w:rsid w:val="00D24889"/>
    <w:rsid w:val="00D30EC1"/>
    <w:rsid w:val="00D31BF2"/>
    <w:rsid w:val="00D3424A"/>
    <w:rsid w:val="00D41C00"/>
    <w:rsid w:val="00D45C1F"/>
    <w:rsid w:val="00D5578E"/>
    <w:rsid w:val="00D6255B"/>
    <w:rsid w:val="00D6572F"/>
    <w:rsid w:val="00D705C4"/>
    <w:rsid w:val="00D70F37"/>
    <w:rsid w:val="00D8333C"/>
    <w:rsid w:val="00D8401B"/>
    <w:rsid w:val="00D859FA"/>
    <w:rsid w:val="00D95392"/>
    <w:rsid w:val="00D96223"/>
    <w:rsid w:val="00D97FF6"/>
    <w:rsid w:val="00DA0E5E"/>
    <w:rsid w:val="00DB2A52"/>
    <w:rsid w:val="00DB3B0F"/>
    <w:rsid w:val="00DB6C91"/>
    <w:rsid w:val="00DB7D9D"/>
    <w:rsid w:val="00DC027C"/>
    <w:rsid w:val="00DC6E64"/>
    <w:rsid w:val="00DD5037"/>
    <w:rsid w:val="00DD78B4"/>
    <w:rsid w:val="00DE55F0"/>
    <w:rsid w:val="00DF03B0"/>
    <w:rsid w:val="00DF32D7"/>
    <w:rsid w:val="00DF3F8D"/>
    <w:rsid w:val="00DF58BC"/>
    <w:rsid w:val="00E02CF4"/>
    <w:rsid w:val="00E13D38"/>
    <w:rsid w:val="00E1770A"/>
    <w:rsid w:val="00E212E3"/>
    <w:rsid w:val="00E234A0"/>
    <w:rsid w:val="00E274F4"/>
    <w:rsid w:val="00E31298"/>
    <w:rsid w:val="00E35098"/>
    <w:rsid w:val="00E3668B"/>
    <w:rsid w:val="00E37E02"/>
    <w:rsid w:val="00E44555"/>
    <w:rsid w:val="00E470C4"/>
    <w:rsid w:val="00E51F1D"/>
    <w:rsid w:val="00E545F9"/>
    <w:rsid w:val="00E61855"/>
    <w:rsid w:val="00E64F81"/>
    <w:rsid w:val="00E720CB"/>
    <w:rsid w:val="00E72706"/>
    <w:rsid w:val="00E770B2"/>
    <w:rsid w:val="00E8162E"/>
    <w:rsid w:val="00E93E58"/>
    <w:rsid w:val="00EA6B71"/>
    <w:rsid w:val="00EB0703"/>
    <w:rsid w:val="00EC7C2B"/>
    <w:rsid w:val="00ED74DB"/>
    <w:rsid w:val="00EE02A2"/>
    <w:rsid w:val="00EE3502"/>
    <w:rsid w:val="00EF4773"/>
    <w:rsid w:val="00EF6212"/>
    <w:rsid w:val="00F0270C"/>
    <w:rsid w:val="00F11E2C"/>
    <w:rsid w:val="00F2082C"/>
    <w:rsid w:val="00F22BDE"/>
    <w:rsid w:val="00F26AB6"/>
    <w:rsid w:val="00F26ECA"/>
    <w:rsid w:val="00F31235"/>
    <w:rsid w:val="00F31262"/>
    <w:rsid w:val="00F32898"/>
    <w:rsid w:val="00F3669B"/>
    <w:rsid w:val="00F36C70"/>
    <w:rsid w:val="00F4547D"/>
    <w:rsid w:val="00F47801"/>
    <w:rsid w:val="00F52553"/>
    <w:rsid w:val="00F52683"/>
    <w:rsid w:val="00F53C05"/>
    <w:rsid w:val="00F615F0"/>
    <w:rsid w:val="00F624A9"/>
    <w:rsid w:val="00F62BED"/>
    <w:rsid w:val="00F646A6"/>
    <w:rsid w:val="00F71DC0"/>
    <w:rsid w:val="00F72A34"/>
    <w:rsid w:val="00F82A3A"/>
    <w:rsid w:val="00F82CE8"/>
    <w:rsid w:val="00F8508F"/>
    <w:rsid w:val="00F9100B"/>
    <w:rsid w:val="00F910B4"/>
    <w:rsid w:val="00F91AD9"/>
    <w:rsid w:val="00F969F6"/>
    <w:rsid w:val="00FA524C"/>
    <w:rsid w:val="00FA748E"/>
    <w:rsid w:val="00FB340D"/>
    <w:rsid w:val="00FC351E"/>
    <w:rsid w:val="00FC6D9A"/>
    <w:rsid w:val="00FD1C99"/>
    <w:rsid w:val="00FD6E74"/>
    <w:rsid w:val="00FE1B1E"/>
    <w:rsid w:val="00FE5F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4E42"/>
  <w15:docId w15:val="{4531421E-1D1B-41C6-B1DB-9AF840D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4E2"/>
    <w:pPr>
      <w:spacing w:line="360" w:lineRule="auto"/>
      <w:jc w:val="both"/>
    </w:pPr>
    <w:rPr>
      <w:sz w:val="24"/>
      <w:szCs w:val="24"/>
    </w:rPr>
  </w:style>
  <w:style w:type="paragraph" w:styleId="Nadpis1">
    <w:name w:val="heading 1"/>
    <w:aliases w:val="Nadpis 14B"/>
    <w:basedOn w:val="Normlny"/>
    <w:next w:val="Normlny"/>
    <w:link w:val="Nadpis1Char"/>
    <w:uiPriority w:val="9"/>
    <w:qFormat/>
    <w:rsid w:val="00236954"/>
    <w:pPr>
      <w:keepNext/>
      <w:spacing w:before="240" w:after="60"/>
      <w:outlineLvl w:val="0"/>
    </w:pPr>
    <w:rPr>
      <w:rFonts w:ascii="Arial" w:eastAsia="Times New Roman" w:hAnsi="Arial" w:cs="Arial"/>
      <w:b/>
      <w:bCs/>
      <w:kern w:val="32"/>
      <w:sz w:val="32"/>
      <w:szCs w:val="32"/>
      <w:lang w:eastAsia="sk-SK"/>
    </w:rPr>
  </w:style>
  <w:style w:type="paragraph" w:styleId="Nadpis2">
    <w:name w:val="heading 2"/>
    <w:basedOn w:val="Normlny"/>
    <w:next w:val="Normlny"/>
    <w:link w:val="Nadpis2Char"/>
    <w:uiPriority w:val="9"/>
    <w:qFormat/>
    <w:rsid w:val="00236954"/>
    <w:pPr>
      <w:keepNext/>
      <w:numPr>
        <w:numId w:val="39"/>
      </w:numPr>
      <w:tabs>
        <w:tab w:val="clear" w:pos="360"/>
      </w:tabs>
      <w:spacing w:before="240" w:after="60"/>
      <w:ind w:left="0" w:firstLine="0"/>
      <w:outlineLvl w:val="1"/>
    </w:pPr>
    <w:rPr>
      <w:rFonts w:ascii="Arial" w:hAnsi="Arial" w:cs="Arial"/>
      <w:b/>
      <w:bCs/>
      <w:i/>
      <w:iCs/>
      <w:sz w:val="28"/>
      <w:szCs w:val="28"/>
      <w:lang w:val="en-US"/>
    </w:rPr>
  </w:style>
  <w:style w:type="paragraph" w:styleId="Nadpis3">
    <w:name w:val="heading 3"/>
    <w:basedOn w:val="Normlny"/>
    <w:next w:val="Normlny"/>
    <w:link w:val="Nadpis3Char"/>
    <w:uiPriority w:val="9"/>
    <w:qFormat/>
    <w:rsid w:val="00236954"/>
    <w:pPr>
      <w:keepNext/>
      <w:numPr>
        <w:ilvl w:val="1"/>
        <w:numId w:val="39"/>
      </w:numPr>
      <w:tabs>
        <w:tab w:val="clear" w:pos="390"/>
      </w:tabs>
      <w:spacing w:before="240" w:after="60"/>
      <w:ind w:left="0" w:firstLine="0"/>
      <w:outlineLvl w:val="2"/>
    </w:pPr>
    <w:rPr>
      <w:rFonts w:ascii="Arial" w:hAnsi="Arial" w:cs="Arial"/>
      <w:b/>
      <w:bCs/>
      <w:sz w:val="26"/>
      <w:szCs w:val="26"/>
      <w:lang w:val="en-US"/>
    </w:rPr>
  </w:style>
  <w:style w:type="paragraph" w:styleId="Nadpis4">
    <w:name w:val="heading 4"/>
    <w:basedOn w:val="Normlny"/>
    <w:next w:val="Normlny"/>
    <w:link w:val="Nadpis4Char"/>
    <w:uiPriority w:val="9"/>
    <w:qFormat/>
    <w:rsid w:val="00236954"/>
    <w:pPr>
      <w:keepNext/>
      <w:numPr>
        <w:ilvl w:val="2"/>
        <w:numId w:val="39"/>
      </w:numPr>
      <w:tabs>
        <w:tab w:val="clear" w:pos="1440"/>
      </w:tabs>
      <w:spacing w:before="240" w:after="60" w:line="240" w:lineRule="auto"/>
      <w:ind w:left="0" w:firstLine="0"/>
      <w:jc w:val="left"/>
      <w:outlineLvl w:val="3"/>
    </w:pPr>
    <w:rPr>
      <w:b/>
      <w:bCs/>
      <w:sz w:val="28"/>
      <w:szCs w:val="28"/>
      <w:lang w:val="cs-CZ" w:eastAsia="cs-CZ"/>
    </w:rPr>
  </w:style>
  <w:style w:type="paragraph" w:styleId="Nadpis5">
    <w:name w:val="heading 5"/>
    <w:basedOn w:val="Normlny"/>
    <w:next w:val="Normlny"/>
    <w:link w:val="Nadpis5Char"/>
    <w:uiPriority w:val="9"/>
    <w:qFormat/>
    <w:rsid w:val="00236954"/>
    <w:pPr>
      <w:spacing w:before="240" w:after="60" w:line="240" w:lineRule="auto"/>
      <w:jc w:val="left"/>
      <w:outlineLvl w:val="4"/>
    </w:pPr>
    <w:rPr>
      <w:b/>
      <w:bCs/>
      <w:i/>
      <w:iCs/>
      <w:sz w:val="26"/>
      <w:szCs w:val="26"/>
      <w:lang w:val="cs-CZ" w:eastAsia="cs-CZ"/>
    </w:rPr>
  </w:style>
  <w:style w:type="paragraph" w:styleId="Nadpis6">
    <w:name w:val="heading 6"/>
    <w:basedOn w:val="Normlny"/>
    <w:next w:val="Normlny"/>
    <w:link w:val="Nadpis6Char"/>
    <w:uiPriority w:val="9"/>
    <w:qFormat/>
    <w:rsid w:val="00236954"/>
    <w:pPr>
      <w:spacing w:before="240" w:after="60" w:line="240" w:lineRule="auto"/>
      <w:jc w:val="left"/>
      <w:outlineLvl w:val="5"/>
    </w:pPr>
    <w:rPr>
      <w:b/>
      <w:bCs/>
      <w:sz w:val="22"/>
      <w:szCs w:val="22"/>
      <w:lang w:val="cs-CZ" w:eastAsia="cs-CZ"/>
    </w:rPr>
  </w:style>
  <w:style w:type="paragraph" w:styleId="Nadpis7">
    <w:name w:val="heading 7"/>
    <w:basedOn w:val="Normlny"/>
    <w:next w:val="Normlny"/>
    <w:link w:val="Nadpis7Char"/>
    <w:uiPriority w:val="9"/>
    <w:qFormat/>
    <w:rsid w:val="00236954"/>
    <w:pPr>
      <w:spacing w:before="240" w:after="60" w:line="240" w:lineRule="auto"/>
      <w:jc w:val="left"/>
      <w:outlineLvl w:val="6"/>
    </w:pPr>
    <w:rPr>
      <w:rFonts w:ascii="Cambria" w:hAnsi="Cambria"/>
      <w:lang w:eastAsia="hu-HU"/>
    </w:rPr>
  </w:style>
  <w:style w:type="paragraph" w:styleId="Nadpis8">
    <w:name w:val="heading 8"/>
    <w:basedOn w:val="Normlny"/>
    <w:next w:val="Normlny"/>
    <w:link w:val="Nadpis8Char"/>
    <w:uiPriority w:val="9"/>
    <w:qFormat/>
    <w:rsid w:val="00236954"/>
    <w:pPr>
      <w:spacing w:before="240" w:after="60"/>
      <w:outlineLvl w:val="7"/>
    </w:pPr>
    <w:rPr>
      <w:rFonts w:ascii="Calibri" w:hAnsi="Calibri"/>
      <w:i/>
      <w:iCs/>
    </w:rPr>
  </w:style>
  <w:style w:type="paragraph" w:styleId="Nadpis9">
    <w:name w:val="heading 9"/>
    <w:basedOn w:val="Normlny"/>
    <w:next w:val="Normlny"/>
    <w:link w:val="Nadpis9Char"/>
    <w:uiPriority w:val="9"/>
    <w:qFormat/>
    <w:rsid w:val="00236954"/>
    <w:pPr>
      <w:spacing w:before="240" w:after="60" w:line="240" w:lineRule="auto"/>
      <w:jc w:val="left"/>
      <w:outlineLvl w:val="8"/>
    </w:pPr>
    <w:rPr>
      <w:rFonts w:ascii="Arial" w:hAnsi="Arial" w:cs="Arial"/>
      <w:sz w:val="22"/>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4B Char"/>
    <w:basedOn w:val="Predvolenpsmoodseku"/>
    <w:link w:val="Nadpis1"/>
    <w:uiPriority w:val="9"/>
    <w:rsid w:val="00236954"/>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
    <w:rsid w:val="00236954"/>
    <w:rPr>
      <w:rFonts w:ascii="Arial" w:hAnsi="Arial" w:cs="Arial"/>
      <w:b/>
      <w:bCs/>
      <w:i/>
      <w:iCs/>
      <w:sz w:val="28"/>
      <w:szCs w:val="28"/>
      <w:lang w:val="en-US"/>
    </w:rPr>
  </w:style>
  <w:style w:type="character" w:customStyle="1" w:styleId="Nadpis3Char">
    <w:name w:val="Nadpis 3 Char"/>
    <w:basedOn w:val="Predvolenpsmoodseku"/>
    <w:link w:val="Nadpis3"/>
    <w:uiPriority w:val="9"/>
    <w:rsid w:val="00236954"/>
    <w:rPr>
      <w:rFonts w:ascii="Arial" w:hAnsi="Arial" w:cs="Arial"/>
      <w:b/>
      <w:bCs/>
      <w:sz w:val="26"/>
      <w:szCs w:val="26"/>
      <w:lang w:val="en-US"/>
    </w:rPr>
  </w:style>
  <w:style w:type="character" w:customStyle="1" w:styleId="Nadpis4Char">
    <w:name w:val="Nadpis 4 Char"/>
    <w:basedOn w:val="Predvolenpsmoodseku"/>
    <w:link w:val="Nadpis4"/>
    <w:uiPriority w:val="9"/>
    <w:rsid w:val="00236954"/>
    <w:rPr>
      <w:b/>
      <w:bCs/>
      <w:sz w:val="28"/>
      <w:szCs w:val="28"/>
      <w:lang w:val="cs-CZ" w:eastAsia="cs-CZ"/>
    </w:rPr>
  </w:style>
  <w:style w:type="character" w:customStyle="1" w:styleId="Nadpis5Char">
    <w:name w:val="Nadpis 5 Char"/>
    <w:basedOn w:val="Predvolenpsmoodseku"/>
    <w:link w:val="Nadpis5"/>
    <w:uiPriority w:val="9"/>
    <w:rsid w:val="00236954"/>
    <w:rPr>
      <w:b/>
      <w:bCs/>
      <w:i/>
      <w:iCs/>
      <w:sz w:val="26"/>
      <w:szCs w:val="26"/>
      <w:lang w:val="cs-CZ" w:eastAsia="cs-CZ"/>
    </w:rPr>
  </w:style>
  <w:style w:type="character" w:customStyle="1" w:styleId="Nadpis6Char">
    <w:name w:val="Nadpis 6 Char"/>
    <w:basedOn w:val="Predvolenpsmoodseku"/>
    <w:link w:val="Nadpis6"/>
    <w:uiPriority w:val="9"/>
    <w:rsid w:val="00236954"/>
    <w:rPr>
      <w:b/>
      <w:bCs/>
      <w:sz w:val="22"/>
      <w:szCs w:val="22"/>
      <w:lang w:val="cs-CZ" w:eastAsia="cs-CZ"/>
    </w:rPr>
  </w:style>
  <w:style w:type="character" w:customStyle="1" w:styleId="Nadpis7Char">
    <w:name w:val="Nadpis 7 Char"/>
    <w:basedOn w:val="Predvolenpsmoodseku"/>
    <w:link w:val="Nadpis7"/>
    <w:uiPriority w:val="9"/>
    <w:rsid w:val="00236954"/>
    <w:rPr>
      <w:rFonts w:ascii="Cambria" w:hAnsi="Cambria"/>
      <w:sz w:val="24"/>
      <w:szCs w:val="24"/>
      <w:lang w:eastAsia="hu-HU"/>
    </w:rPr>
  </w:style>
  <w:style w:type="character" w:customStyle="1" w:styleId="Nadpis8Char">
    <w:name w:val="Nadpis 8 Char"/>
    <w:basedOn w:val="Predvolenpsmoodseku"/>
    <w:link w:val="Nadpis8"/>
    <w:uiPriority w:val="9"/>
    <w:rsid w:val="00236954"/>
    <w:rPr>
      <w:rFonts w:ascii="Calibri" w:hAnsi="Calibri"/>
      <w:i/>
      <w:iCs/>
      <w:sz w:val="24"/>
      <w:szCs w:val="24"/>
    </w:rPr>
  </w:style>
  <w:style w:type="character" w:customStyle="1" w:styleId="Nadpis9Char">
    <w:name w:val="Nadpis 9 Char"/>
    <w:basedOn w:val="Predvolenpsmoodseku"/>
    <w:link w:val="Nadpis9"/>
    <w:uiPriority w:val="9"/>
    <w:rsid w:val="00236954"/>
    <w:rPr>
      <w:rFonts w:ascii="Arial" w:hAnsi="Arial" w:cs="Arial"/>
      <w:sz w:val="22"/>
      <w:szCs w:val="22"/>
      <w:lang w:val="cs-CZ" w:eastAsia="cs-CZ"/>
    </w:rPr>
  </w:style>
  <w:style w:type="paragraph" w:customStyle="1" w:styleId="Odsekzoznamu1">
    <w:name w:val="Odsek zoznamu1"/>
    <w:basedOn w:val="Normlny"/>
    <w:semiHidden/>
    <w:rsid w:val="00236954"/>
    <w:pPr>
      <w:spacing w:after="200" w:line="276" w:lineRule="auto"/>
      <w:ind w:left="720"/>
      <w:contextualSpacing/>
    </w:pPr>
    <w:rPr>
      <w:sz w:val="20"/>
      <w:szCs w:val="20"/>
    </w:rPr>
  </w:style>
  <w:style w:type="paragraph" w:customStyle="1" w:styleId="nadpis20">
    <w:name w:val="nadpis 2"/>
    <w:basedOn w:val="Normlny"/>
    <w:link w:val="nadpis2Char0"/>
    <w:rsid w:val="00236954"/>
    <w:pPr>
      <w:spacing w:before="100" w:beforeAutospacing="1" w:after="100" w:afterAutospacing="1"/>
    </w:pPr>
    <w:rPr>
      <w:rFonts w:ascii="Calibri" w:hAnsi="Calibri"/>
      <w:b/>
    </w:rPr>
  </w:style>
  <w:style w:type="character" w:customStyle="1" w:styleId="nadpis2Char0">
    <w:name w:val="nadpis 2 Char"/>
    <w:link w:val="nadpis20"/>
    <w:rsid w:val="00236954"/>
    <w:rPr>
      <w:rFonts w:ascii="Calibri" w:hAnsi="Calibri"/>
      <w:b/>
      <w:sz w:val="24"/>
      <w:szCs w:val="24"/>
    </w:rPr>
  </w:style>
  <w:style w:type="paragraph" w:styleId="Popis">
    <w:name w:val="caption"/>
    <w:aliases w:val="Ábrajegyzés"/>
    <w:basedOn w:val="Normlny"/>
    <w:next w:val="Normlny"/>
    <w:unhideWhenUsed/>
    <w:qFormat/>
    <w:rsid w:val="00236954"/>
    <w:pPr>
      <w:spacing w:after="200" w:line="240" w:lineRule="auto"/>
      <w:jc w:val="left"/>
    </w:pPr>
    <w:rPr>
      <w:rFonts w:ascii="Calibri" w:hAnsi="Calibri"/>
      <w:b/>
      <w:bCs/>
      <w:color w:val="4F81BD"/>
      <w:sz w:val="18"/>
      <w:szCs w:val="18"/>
      <w:lang w:val="cs-CZ"/>
    </w:rPr>
  </w:style>
  <w:style w:type="paragraph" w:styleId="Nzov">
    <w:name w:val="Title"/>
    <w:aliases w:val="Běžný text příspěvku"/>
    <w:basedOn w:val="Normlny"/>
    <w:next w:val="Normlny"/>
    <w:link w:val="NzovChar"/>
    <w:qFormat/>
    <w:rsid w:val="00236954"/>
    <w:pPr>
      <w:spacing w:before="240" w:after="60" w:line="276" w:lineRule="auto"/>
      <w:jc w:val="center"/>
      <w:outlineLvl w:val="0"/>
    </w:pPr>
    <w:rPr>
      <w:rFonts w:eastAsia="Times New Roman"/>
      <w:sz w:val="20"/>
      <w:szCs w:val="20"/>
      <w:lang w:eastAsia="sk-SK"/>
    </w:rPr>
  </w:style>
  <w:style w:type="character" w:customStyle="1" w:styleId="NzovChar">
    <w:name w:val="Názov Char"/>
    <w:aliases w:val="Běžný text příspěvku Char"/>
    <w:basedOn w:val="Predvolenpsmoodseku"/>
    <w:link w:val="Nzov"/>
    <w:rsid w:val="00236954"/>
    <w:rPr>
      <w:rFonts w:eastAsia="Times New Roman"/>
      <w:lang w:eastAsia="sk-SK"/>
    </w:rPr>
  </w:style>
  <w:style w:type="paragraph" w:styleId="Podtitul">
    <w:name w:val="Subtitle"/>
    <w:basedOn w:val="Normlny"/>
    <w:link w:val="PodtitulChar"/>
    <w:uiPriority w:val="11"/>
    <w:qFormat/>
    <w:rsid w:val="00236954"/>
    <w:pPr>
      <w:spacing w:after="60" w:line="240" w:lineRule="auto"/>
      <w:jc w:val="center"/>
      <w:outlineLvl w:val="1"/>
    </w:pPr>
    <w:rPr>
      <w:rFonts w:ascii="Cambria" w:eastAsia="MS Mincho" w:hAnsi="Cambria" w:cs="Arial"/>
      <w:lang w:val="en-US"/>
    </w:rPr>
  </w:style>
  <w:style w:type="character" w:customStyle="1" w:styleId="PodtitulChar">
    <w:name w:val="Podtitul Char"/>
    <w:basedOn w:val="Predvolenpsmoodseku"/>
    <w:link w:val="Podtitul"/>
    <w:uiPriority w:val="11"/>
    <w:rsid w:val="00236954"/>
    <w:rPr>
      <w:rFonts w:ascii="Cambria" w:eastAsia="MS Mincho" w:hAnsi="Cambria" w:cs="Arial"/>
      <w:sz w:val="24"/>
      <w:szCs w:val="24"/>
      <w:lang w:val="en-US"/>
    </w:rPr>
  </w:style>
  <w:style w:type="character" w:styleId="Vrazn">
    <w:name w:val="Strong"/>
    <w:uiPriority w:val="22"/>
    <w:qFormat/>
    <w:rsid w:val="00236954"/>
    <w:rPr>
      <w:rFonts w:cs="Times New Roman"/>
      <w:b/>
      <w:bCs/>
    </w:rPr>
  </w:style>
  <w:style w:type="character" w:styleId="Zvraznenie">
    <w:name w:val="Emphasis"/>
    <w:uiPriority w:val="99"/>
    <w:qFormat/>
    <w:rsid w:val="00236954"/>
    <w:rPr>
      <w:i/>
      <w:iCs/>
    </w:rPr>
  </w:style>
  <w:style w:type="paragraph" w:styleId="Bezriadkovania">
    <w:name w:val="No Spacing"/>
    <w:uiPriority w:val="99"/>
    <w:qFormat/>
    <w:rsid w:val="00236954"/>
    <w:rPr>
      <w:rFonts w:ascii="Calibri" w:hAnsi="Calibri"/>
      <w:sz w:val="22"/>
      <w:szCs w:val="22"/>
    </w:rPr>
  </w:style>
  <w:style w:type="paragraph" w:styleId="Odsekzoznamu">
    <w:name w:val="List Paragraph"/>
    <w:basedOn w:val="Normlny"/>
    <w:uiPriority w:val="34"/>
    <w:qFormat/>
    <w:rsid w:val="00236954"/>
    <w:pPr>
      <w:spacing w:after="200" w:line="276" w:lineRule="auto"/>
      <w:ind w:left="720"/>
      <w:contextualSpacing/>
    </w:pPr>
    <w:rPr>
      <w:rFonts w:ascii="Calibri" w:hAnsi="Calibri"/>
      <w:sz w:val="22"/>
      <w:szCs w:val="22"/>
    </w:rPr>
  </w:style>
  <w:style w:type="paragraph" w:customStyle="1" w:styleId="tl1">
    <w:name w:val="Štýl1"/>
    <w:basedOn w:val="Normlny"/>
    <w:qFormat/>
    <w:rsid w:val="00236954"/>
    <w:pPr>
      <w:spacing w:before="120" w:after="120" w:line="240" w:lineRule="auto"/>
    </w:pPr>
  </w:style>
  <w:style w:type="paragraph" w:customStyle="1" w:styleId="a">
    <w:name w:val="文献"/>
    <w:basedOn w:val="Normlny"/>
    <w:autoRedefine/>
    <w:qFormat/>
    <w:rsid w:val="00FA524C"/>
    <w:pPr>
      <w:numPr>
        <w:numId w:val="65"/>
      </w:numPr>
      <w:spacing w:after="120" w:line="240" w:lineRule="auto"/>
    </w:pPr>
    <w:rPr>
      <w:rFonts w:eastAsia="MS Mincho"/>
      <w:color w:val="000000" w:themeColor="text1"/>
      <w:kern w:val="2"/>
      <w:shd w:val="clear" w:color="auto" w:fill="FFFFFF"/>
      <w:lang w:val="cs-CZ" w:eastAsia="ja-JP"/>
    </w:rPr>
  </w:style>
  <w:style w:type="paragraph" w:customStyle="1" w:styleId="tl2">
    <w:name w:val="Štýl2"/>
    <w:basedOn w:val="Nadpis3"/>
    <w:qFormat/>
    <w:rsid w:val="00236954"/>
    <w:pPr>
      <w:spacing w:before="0" w:after="0" w:line="240" w:lineRule="auto"/>
    </w:pPr>
    <w:rPr>
      <w:rFonts w:ascii="Times New Roman" w:hAnsi="Times New Roman"/>
      <w:color w:val="FF0000"/>
      <w:sz w:val="24"/>
      <w:szCs w:val="24"/>
    </w:rPr>
  </w:style>
  <w:style w:type="paragraph" w:customStyle="1" w:styleId="grafydizina">
    <w:name w:val="grafy dizina"/>
    <w:basedOn w:val="Normlny"/>
    <w:link w:val="grafydizinaChar"/>
    <w:autoRedefine/>
    <w:qFormat/>
    <w:rsid w:val="00236954"/>
    <w:pPr>
      <w:keepNext/>
      <w:jc w:val="center"/>
    </w:pPr>
    <w:rPr>
      <w:rFonts w:eastAsia="SimSun"/>
      <w:b/>
      <w:lang w:eastAsia="zh-CN"/>
    </w:rPr>
  </w:style>
  <w:style w:type="character" w:customStyle="1" w:styleId="grafydizinaChar">
    <w:name w:val="grafy dizina Char"/>
    <w:link w:val="grafydizina"/>
    <w:rsid w:val="00236954"/>
    <w:rPr>
      <w:rFonts w:eastAsia="SimSun"/>
      <w:b/>
      <w:sz w:val="24"/>
      <w:szCs w:val="24"/>
      <w:lang w:eastAsia="zh-CN"/>
    </w:rPr>
  </w:style>
  <w:style w:type="paragraph" w:customStyle="1" w:styleId="keywords">
    <w:name w:val="keywords"/>
    <w:basedOn w:val="Nzov"/>
    <w:qFormat/>
    <w:rsid w:val="00236954"/>
    <w:pPr>
      <w:spacing w:after="120" w:line="240" w:lineRule="auto"/>
      <w:jc w:val="both"/>
      <w:outlineLvl w:val="9"/>
    </w:pPr>
    <w:rPr>
      <w:i/>
      <w:sz w:val="26"/>
      <w:szCs w:val="26"/>
      <w:lang w:val="cs-CZ" w:eastAsia="cs-CZ"/>
    </w:rPr>
  </w:style>
  <w:style w:type="paragraph" w:customStyle="1" w:styleId="Citace1">
    <w:name w:val="Citace1"/>
    <w:basedOn w:val="Normlny"/>
    <w:next w:val="Normlny"/>
    <w:link w:val="CitaceChar"/>
    <w:uiPriority w:val="29"/>
    <w:qFormat/>
    <w:rsid w:val="00236954"/>
    <w:pPr>
      <w:spacing w:before="240" w:after="120" w:line="240" w:lineRule="auto"/>
    </w:pPr>
    <w:rPr>
      <w:i/>
      <w:color w:val="000000"/>
      <w:szCs w:val="20"/>
      <w:lang w:val="cs-CZ" w:eastAsia="cs-CZ"/>
    </w:rPr>
  </w:style>
  <w:style w:type="character" w:customStyle="1" w:styleId="CitaceChar">
    <w:name w:val="Citace Char"/>
    <w:link w:val="Citace1"/>
    <w:uiPriority w:val="29"/>
    <w:locked/>
    <w:rsid w:val="00236954"/>
    <w:rPr>
      <w:i/>
      <w:color w:val="000000"/>
      <w:sz w:val="24"/>
      <w:lang w:val="cs-CZ" w:eastAsia="cs-CZ"/>
    </w:rPr>
  </w:style>
  <w:style w:type="paragraph" w:customStyle="1" w:styleId="Reference-literatura">
    <w:name w:val="Reference - literatura"/>
    <w:basedOn w:val="Nzov"/>
    <w:link w:val="Reference-literaturaChar"/>
    <w:qFormat/>
    <w:rsid w:val="00236954"/>
    <w:pPr>
      <w:spacing w:after="120" w:line="240" w:lineRule="auto"/>
      <w:ind w:left="567" w:hanging="567"/>
      <w:jc w:val="both"/>
      <w:outlineLvl w:val="9"/>
    </w:pPr>
    <w:rPr>
      <w:sz w:val="26"/>
      <w:szCs w:val="26"/>
      <w:lang w:val="cs-CZ" w:eastAsia="cs-CZ"/>
    </w:rPr>
  </w:style>
  <w:style w:type="character" w:customStyle="1" w:styleId="Reference-literaturaChar">
    <w:name w:val="Reference - literatura Char"/>
    <w:link w:val="Reference-literatura"/>
    <w:locked/>
    <w:rsid w:val="00236954"/>
    <w:rPr>
      <w:rFonts w:eastAsia="Times New Roman"/>
      <w:sz w:val="26"/>
      <w:szCs w:val="26"/>
      <w:lang w:val="cs-CZ" w:eastAsia="cs-CZ"/>
    </w:rPr>
  </w:style>
  <w:style w:type="paragraph" w:customStyle="1" w:styleId="popisky">
    <w:name w:val="popisky"/>
    <w:basedOn w:val="Nzov"/>
    <w:link w:val="popiskyChar"/>
    <w:qFormat/>
    <w:rsid w:val="00236954"/>
    <w:pPr>
      <w:spacing w:after="120" w:line="240" w:lineRule="auto"/>
      <w:jc w:val="both"/>
      <w:outlineLvl w:val="9"/>
    </w:pPr>
    <w:rPr>
      <w:b/>
      <w:i/>
      <w:sz w:val="26"/>
      <w:szCs w:val="26"/>
      <w:lang w:val="cs-CZ" w:eastAsia="cs-CZ"/>
    </w:rPr>
  </w:style>
  <w:style w:type="character" w:customStyle="1" w:styleId="popiskyChar">
    <w:name w:val="popisky Char"/>
    <w:link w:val="popisky"/>
    <w:rsid w:val="00236954"/>
    <w:rPr>
      <w:rFonts w:eastAsia="Times New Roman"/>
      <w:b/>
      <w:i/>
      <w:sz w:val="26"/>
      <w:szCs w:val="26"/>
      <w:lang w:val="cs-CZ" w:eastAsia="cs-CZ"/>
    </w:rPr>
  </w:style>
  <w:style w:type="paragraph" w:styleId="Obsah1">
    <w:name w:val="toc 1"/>
    <w:basedOn w:val="Normlny"/>
    <w:next w:val="Normlny"/>
    <w:autoRedefine/>
    <w:uiPriority w:val="39"/>
    <w:qFormat/>
    <w:rsid w:val="00696D1A"/>
    <w:pPr>
      <w:tabs>
        <w:tab w:val="right" w:leader="dot" w:pos="9061"/>
      </w:tabs>
      <w:jc w:val="left"/>
    </w:pPr>
    <w:rPr>
      <w:caps/>
      <w:noProof/>
      <w:lang w:val="en-US"/>
    </w:rPr>
  </w:style>
  <w:style w:type="paragraph" w:styleId="Obsah2">
    <w:name w:val="toc 2"/>
    <w:basedOn w:val="Normlny"/>
    <w:next w:val="Normlny"/>
    <w:autoRedefine/>
    <w:uiPriority w:val="39"/>
    <w:qFormat/>
    <w:rsid w:val="00236954"/>
    <w:pPr>
      <w:tabs>
        <w:tab w:val="right" w:leader="dot" w:pos="9061"/>
      </w:tabs>
      <w:spacing w:line="240" w:lineRule="auto"/>
    </w:pPr>
    <w:rPr>
      <w:caps/>
      <w:noProof/>
      <w:sz w:val="20"/>
      <w:szCs w:val="20"/>
    </w:rPr>
  </w:style>
  <w:style w:type="paragraph" w:styleId="Obsah3">
    <w:name w:val="toc 3"/>
    <w:basedOn w:val="Normlny"/>
    <w:next w:val="Normlny"/>
    <w:autoRedefine/>
    <w:uiPriority w:val="39"/>
    <w:qFormat/>
    <w:rsid w:val="00236954"/>
    <w:pPr>
      <w:spacing w:line="240" w:lineRule="auto"/>
      <w:ind w:left="480"/>
      <w:jc w:val="left"/>
    </w:pPr>
    <w:rPr>
      <w:rFonts w:eastAsia="Times New Roman"/>
      <w:lang w:eastAsia="sk-SK"/>
    </w:rPr>
  </w:style>
  <w:style w:type="paragraph" w:styleId="Citcia">
    <w:name w:val="Quote"/>
    <w:basedOn w:val="Normlny"/>
    <w:next w:val="Normlny"/>
    <w:link w:val="CitciaChar"/>
    <w:uiPriority w:val="29"/>
    <w:qFormat/>
    <w:rsid w:val="00236954"/>
    <w:pPr>
      <w:spacing w:line="240" w:lineRule="auto"/>
      <w:jc w:val="left"/>
    </w:pPr>
    <w:rPr>
      <w:rFonts w:eastAsia="Times New Roman"/>
      <w:iCs/>
      <w:color w:val="000000"/>
      <w:sz w:val="20"/>
    </w:rPr>
  </w:style>
  <w:style w:type="character" w:customStyle="1" w:styleId="CitciaChar">
    <w:name w:val="Citácia Char"/>
    <w:basedOn w:val="Predvolenpsmoodseku"/>
    <w:link w:val="Citcia"/>
    <w:uiPriority w:val="29"/>
    <w:rsid w:val="00236954"/>
    <w:rPr>
      <w:rFonts w:eastAsia="Times New Roman"/>
      <w:iCs/>
      <w:color w:val="000000"/>
      <w:szCs w:val="24"/>
    </w:rPr>
  </w:style>
  <w:style w:type="paragraph" w:styleId="Hlavikaobsahu">
    <w:name w:val="TOC Heading"/>
    <w:basedOn w:val="Nadpis1"/>
    <w:next w:val="Normlny"/>
    <w:uiPriority w:val="39"/>
    <w:semiHidden/>
    <w:unhideWhenUsed/>
    <w:qFormat/>
    <w:rsid w:val="00236954"/>
    <w:pPr>
      <w:spacing w:line="240" w:lineRule="auto"/>
      <w:jc w:val="left"/>
      <w:outlineLvl w:val="9"/>
    </w:pPr>
    <w:rPr>
      <w:rFonts w:ascii="Cambria" w:hAnsi="Cambria" w:cs="Times New Roman"/>
      <w:lang w:val="en-US" w:eastAsia="en-US"/>
    </w:rPr>
  </w:style>
  <w:style w:type="character" w:customStyle="1" w:styleId="CharChar2">
    <w:name w:val="Char Char2"/>
    <w:semiHidden/>
    <w:rsid w:val="00236954"/>
    <w:rPr>
      <w:rFonts w:ascii="Times New Roman" w:hAnsi="Times New Roman"/>
      <w:lang w:eastAsia="en-US"/>
    </w:rPr>
  </w:style>
  <w:style w:type="paragraph" w:customStyle="1" w:styleId="abstrakt">
    <w:name w:val="abstrakt"/>
    <w:basedOn w:val="Normlny"/>
    <w:link w:val="abstraktChar"/>
    <w:rsid w:val="00236954"/>
    <w:pPr>
      <w:keepNext/>
      <w:spacing w:line="240" w:lineRule="auto"/>
      <w:outlineLvl w:val="0"/>
    </w:pPr>
    <w:rPr>
      <w:rFonts w:cs="Arial"/>
      <w:b/>
      <w:bCs/>
      <w:kern w:val="32"/>
      <w:szCs w:val="32"/>
    </w:rPr>
  </w:style>
  <w:style w:type="character" w:customStyle="1" w:styleId="abstraktChar">
    <w:name w:val="abstrakt Char"/>
    <w:link w:val="abstrakt"/>
    <w:rsid w:val="00236954"/>
    <w:rPr>
      <w:rFonts w:cs="Arial"/>
      <w:b/>
      <w:bCs/>
      <w:kern w:val="32"/>
      <w:sz w:val="24"/>
      <w:szCs w:val="32"/>
    </w:rPr>
  </w:style>
  <w:style w:type="character" w:customStyle="1" w:styleId="apple-style-span">
    <w:name w:val="apple-style-span"/>
    <w:basedOn w:val="Predvolenpsmoodseku"/>
    <w:rsid w:val="00236954"/>
  </w:style>
  <w:style w:type="paragraph" w:customStyle="1" w:styleId="celtext">
    <w:name w:val="celý text"/>
    <w:basedOn w:val="Normlny"/>
    <w:semiHidden/>
    <w:rsid w:val="00236954"/>
    <w:pPr>
      <w:ind w:firstLine="708"/>
    </w:pPr>
  </w:style>
  <w:style w:type="character" w:customStyle="1" w:styleId="contentblock1">
    <w:name w:val="contentblock1"/>
    <w:basedOn w:val="Predvolenpsmoodseku"/>
    <w:semiHidden/>
    <w:rsid w:val="00236954"/>
  </w:style>
  <w:style w:type="character" w:customStyle="1" w:styleId="FootnoteTextChar">
    <w:name w:val="Footnote Text Char"/>
    <w:aliases w:val="Char Char Char Char Char Char,Char Char Char1,Char Char Char Char,Char Char1"/>
    <w:semiHidden/>
    <w:locked/>
    <w:rsid w:val="00236954"/>
    <w:rPr>
      <w:rFonts w:cs="Times New Roman"/>
      <w:sz w:val="20"/>
      <w:szCs w:val="20"/>
    </w:rPr>
  </w:style>
  <w:style w:type="paragraph" w:customStyle="1" w:styleId="aIntitcia">
    <w:name w:val="a Inštitúcia"/>
    <w:basedOn w:val="Nadpis1"/>
    <w:rsid w:val="00236954"/>
    <w:pPr>
      <w:spacing w:before="0" w:after="0" w:line="240" w:lineRule="auto"/>
      <w:jc w:val="center"/>
    </w:pPr>
    <w:rPr>
      <w:rFonts w:ascii="Times New Roman" w:eastAsia="Calibri" w:hAnsi="Times New Roman"/>
      <w:b w:val="0"/>
      <w:caps/>
      <w:sz w:val="24"/>
      <w:lang w:eastAsia="en-US"/>
    </w:rPr>
  </w:style>
  <w:style w:type="paragraph" w:customStyle="1" w:styleId="kovslov">
    <w:name w:val="kľúčové slová"/>
    <w:basedOn w:val="Normlny"/>
    <w:rsid w:val="00236954"/>
    <w:rPr>
      <w:b/>
    </w:rPr>
  </w:style>
  <w:style w:type="paragraph" w:customStyle="1" w:styleId="aKontakt">
    <w:name w:val="a Kontakt"/>
    <w:basedOn w:val="Normlny"/>
    <w:rsid w:val="00236954"/>
    <w:rPr>
      <w:b/>
    </w:rPr>
  </w:style>
  <w:style w:type="paragraph" w:customStyle="1" w:styleId="mail">
    <w:name w:val="mail"/>
    <w:basedOn w:val="Normlny"/>
    <w:semiHidden/>
    <w:rsid w:val="00236954"/>
    <w:pPr>
      <w:jc w:val="center"/>
    </w:pPr>
  </w:style>
  <w:style w:type="paragraph" w:customStyle="1" w:styleId="Menoautora">
    <w:name w:val="Meno autora"/>
    <w:basedOn w:val="Nadpis1"/>
    <w:semiHidden/>
    <w:rsid w:val="00236954"/>
    <w:pPr>
      <w:jc w:val="center"/>
    </w:pPr>
    <w:rPr>
      <w:rFonts w:ascii="Times New Roman" w:eastAsia="Calibri" w:hAnsi="Times New Roman"/>
      <w:sz w:val="24"/>
      <w:lang w:eastAsia="en-US"/>
    </w:rPr>
  </w:style>
  <w:style w:type="paragraph" w:customStyle="1" w:styleId="Ndpiskapitoly">
    <w:name w:val="Nádpis kapitoly"/>
    <w:basedOn w:val="Normlny"/>
    <w:semiHidden/>
    <w:rsid w:val="00236954"/>
    <w:rPr>
      <w:b/>
      <w:sz w:val="28"/>
    </w:rPr>
  </w:style>
  <w:style w:type="paragraph" w:customStyle="1" w:styleId="Nzovprspevku">
    <w:name w:val="Názov príspevku"/>
    <w:basedOn w:val="Normlny"/>
    <w:link w:val="NzovprspevkuChar"/>
    <w:semiHidden/>
    <w:rsid w:val="00236954"/>
    <w:pPr>
      <w:jc w:val="center"/>
    </w:pPr>
    <w:rPr>
      <w:b/>
      <w:caps/>
      <w:sz w:val="28"/>
    </w:rPr>
  </w:style>
  <w:style w:type="paragraph" w:customStyle="1" w:styleId="apoznmkapodiarou">
    <w:name w:val="a poznámka pod čiarou"/>
    <w:basedOn w:val="Textpoznmkypodiarou"/>
    <w:link w:val="apoznmkapodiarouCharChar"/>
    <w:rsid w:val="00236954"/>
    <w:pPr>
      <w:spacing w:line="240" w:lineRule="auto"/>
    </w:pPr>
    <w:rPr>
      <w:color w:val="000000"/>
    </w:rPr>
  </w:style>
  <w:style w:type="paragraph" w:styleId="Textpoznmkypodiarou">
    <w:name w:val="footnote text"/>
    <w:aliases w:val="Text poznámky pod čiarou 007,Poznámka,Tekst przypisu,Poznámka pod čiarou,fn,Footnotes,Footnote ak,ft,fn cafc,Footnote Text Char1,fn Char Char,footnote text Char Char,Footnotes Char Char,Footnote ak Char Char,Znak4,Char Char Char"/>
    <w:basedOn w:val="Normlny"/>
    <w:link w:val="TextpoznmkypodiarouChar1"/>
    <w:uiPriority w:val="99"/>
    <w:rsid w:val="00236954"/>
    <w:rPr>
      <w:sz w:val="20"/>
      <w:szCs w:val="20"/>
    </w:rPr>
  </w:style>
  <w:style w:type="character" w:customStyle="1" w:styleId="TextpoznmkypodiarouChar">
    <w:name w:val="Text poznámky pod čiarou Char"/>
    <w:aliases w:val=" Char Char Char Char Char Char, Char Char Char, Char Char Char Char Char1, Char Char Char Char Char Char Char Char Char, Char Char Char Char Char Char Char Char1,Char Char Char Char Char Char Char,Char Char Char Char Char"/>
    <w:basedOn w:val="Predvolenpsmoodseku"/>
    <w:uiPriority w:val="99"/>
    <w:rsid w:val="00236954"/>
  </w:style>
  <w:style w:type="character" w:customStyle="1" w:styleId="TextpoznmkypodiarouChar1">
    <w:name w:val="Text poznámky pod čiarou Char1"/>
    <w:aliases w:val="Text poznámky pod čiarou 007 Char,Poznámka Char,Tekst przypisu Char,Poznámka pod čiarou Char,fn Char,Footnotes Char,Footnote ak Char,ft Char,fn cafc Char,Footnote Text Char1 Char,fn Char Char Char,Footnotes Char Char Char"/>
    <w:link w:val="Textpoznmkypodiarou"/>
    <w:uiPriority w:val="99"/>
    <w:rsid w:val="00236954"/>
  </w:style>
  <w:style w:type="character" w:customStyle="1" w:styleId="apoznmkapodiarouCharChar">
    <w:name w:val="a poznámka pod čiarou Char Char"/>
    <w:link w:val="apoznmkapodiarou"/>
    <w:rsid w:val="00236954"/>
    <w:rPr>
      <w:color w:val="000000"/>
    </w:rPr>
  </w:style>
  <w:style w:type="paragraph" w:customStyle="1" w:styleId="tlPouitliteratraPrvriadok0cm">
    <w:name w:val="Štýl Použitá literatúra + Prvý riadok:  0 cm"/>
    <w:basedOn w:val="Normlny"/>
    <w:semiHidden/>
    <w:rsid w:val="00236954"/>
    <w:rPr>
      <w:b/>
      <w:bCs/>
      <w:sz w:val="28"/>
      <w:szCs w:val="20"/>
    </w:rPr>
  </w:style>
  <w:style w:type="paragraph" w:customStyle="1" w:styleId="Tabuka">
    <w:name w:val="Tabuľka"/>
    <w:basedOn w:val="Normlny"/>
    <w:semiHidden/>
    <w:rsid w:val="00236954"/>
    <w:pPr>
      <w:jc w:val="center"/>
    </w:pPr>
    <w:rPr>
      <w:b/>
    </w:rPr>
  </w:style>
  <w:style w:type="paragraph" w:customStyle="1" w:styleId="pravaliteratry">
    <w:name w:val="úprava literatúry"/>
    <w:basedOn w:val="tlPouitliteratraPrvriadok0cm"/>
    <w:semiHidden/>
    <w:rsid w:val="00236954"/>
  </w:style>
  <w:style w:type="paragraph" w:customStyle="1" w:styleId="Zdroj">
    <w:name w:val="Zdroj"/>
    <w:basedOn w:val="Normlny"/>
    <w:link w:val="ZdrojChar"/>
    <w:semiHidden/>
    <w:rsid w:val="00236954"/>
    <w:rPr>
      <w:b/>
      <w:sz w:val="20"/>
      <w:szCs w:val="20"/>
    </w:rPr>
  </w:style>
  <w:style w:type="character" w:customStyle="1" w:styleId="ZdrojChar">
    <w:name w:val="Zdroj Char"/>
    <w:link w:val="Zdroj"/>
    <w:semiHidden/>
    <w:rsid w:val="00236954"/>
    <w:rPr>
      <w:b/>
    </w:rPr>
  </w:style>
  <w:style w:type="paragraph" w:customStyle="1" w:styleId="akontakt0">
    <w:name w:val="a kontakt"/>
    <w:basedOn w:val="Nzovprspevku"/>
    <w:rsid w:val="00236954"/>
    <w:pPr>
      <w:spacing w:before="120" w:after="120" w:line="240" w:lineRule="auto"/>
      <w:jc w:val="left"/>
    </w:pPr>
    <w:rPr>
      <w:caps w:val="0"/>
      <w:sz w:val="24"/>
    </w:rPr>
  </w:style>
  <w:style w:type="paragraph" w:customStyle="1" w:styleId="amenoautora">
    <w:name w:val="a meno autora"/>
    <w:basedOn w:val="Menoautora"/>
    <w:rsid w:val="00236954"/>
    <w:pPr>
      <w:spacing w:before="0" w:after="0" w:line="240" w:lineRule="auto"/>
    </w:pPr>
  </w:style>
  <w:style w:type="paragraph" w:customStyle="1" w:styleId="amenoautoranakonci">
    <w:name w:val="a meno autora na konci"/>
    <w:basedOn w:val="amenoautora"/>
    <w:rsid w:val="00236954"/>
    <w:pPr>
      <w:jc w:val="left"/>
    </w:pPr>
    <w:rPr>
      <w:i/>
    </w:rPr>
  </w:style>
  <w:style w:type="paragraph" w:customStyle="1" w:styleId="amenokolitea">
    <w:name w:val="a meno školiteľa"/>
    <w:basedOn w:val="Menoautora"/>
    <w:semiHidden/>
    <w:rsid w:val="00236954"/>
    <w:pPr>
      <w:spacing w:before="0" w:after="0"/>
    </w:pPr>
    <w:rPr>
      <w:b w:val="0"/>
      <w:bCs w:val="0"/>
      <w:i/>
      <w:iCs/>
    </w:rPr>
  </w:style>
  <w:style w:type="paragraph" w:customStyle="1" w:styleId="anzovlnku">
    <w:name w:val="a názov článku"/>
    <w:basedOn w:val="Nzovprspevku"/>
    <w:link w:val="anzovlnkuChar"/>
    <w:rsid w:val="00236954"/>
    <w:pPr>
      <w:spacing w:line="240" w:lineRule="auto"/>
    </w:pPr>
  </w:style>
  <w:style w:type="paragraph" w:customStyle="1" w:styleId="anzovkapitoly">
    <w:name w:val="a názov kapitoly"/>
    <w:basedOn w:val="Ndpiskapitoly"/>
    <w:rsid w:val="00236954"/>
    <w:pPr>
      <w:spacing w:line="240" w:lineRule="auto"/>
    </w:pPr>
  </w:style>
  <w:style w:type="paragraph" w:customStyle="1" w:styleId="apouitliteratra">
    <w:name w:val="a použitá literatúra"/>
    <w:basedOn w:val="tlPouitliteratraPrvriadok0cm"/>
    <w:rsid w:val="00236954"/>
  </w:style>
  <w:style w:type="paragraph" w:customStyle="1" w:styleId="atabuka">
    <w:name w:val="a tabuľka"/>
    <w:basedOn w:val="Tabuka"/>
    <w:rsid w:val="00236954"/>
    <w:pPr>
      <w:spacing w:line="240" w:lineRule="auto"/>
    </w:pPr>
  </w:style>
  <w:style w:type="paragraph" w:customStyle="1" w:styleId="azdroj">
    <w:name w:val="a zdroj"/>
    <w:basedOn w:val="Zdroj"/>
    <w:link w:val="azdrojChar"/>
    <w:rsid w:val="00236954"/>
  </w:style>
  <w:style w:type="character" w:customStyle="1" w:styleId="azdrojChar">
    <w:name w:val="a zdroj Char"/>
    <w:basedOn w:val="ZdrojChar"/>
    <w:link w:val="azdroj"/>
    <w:rsid w:val="00236954"/>
    <w:rPr>
      <w:b/>
    </w:rPr>
  </w:style>
  <w:style w:type="character" w:customStyle="1" w:styleId="apple-converted-space">
    <w:name w:val="apple-converted-space"/>
    <w:basedOn w:val="Predvolenpsmoodseku"/>
    <w:uiPriority w:val="99"/>
    <w:rsid w:val="00236954"/>
  </w:style>
  <w:style w:type="paragraph" w:customStyle="1" w:styleId="Baknadpis1">
    <w:name w:val="Bak nadpis 1"/>
    <w:basedOn w:val="Nadpis1"/>
    <w:semiHidden/>
    <w:rsid w:val="00236954"/>
    <w:rPr>
      <w:rFonts w:ascii="Times New Roman" w:eastAsia="Calibri" w:hAnsi="Times New Roman"/>
      <w:lang w:eastAsia="en-US"/>
    </w:rPr>
  </w:style>
  <w:style w:type="paragraph" w:customStyle="1" w:styleId="GRAF">
    <w:name w:val="GRAF"/>
    <w:basedOn w:val="Normlny"/>
    <w:semiHidden/>
    <w:rsid w:val="00236954"/>
    <w:pPr>
      <w:autoSpaceDE w:val="0"/>
      <w:autoSpaceDN w:val="0"/>
      <w:adjustRightInd w:val="0"/>
    </w:pPr>
    <w:rPr>
      <w:b/>
    </w:rPr>
  </w:style>
  <w:style w:type="character" w:styleId="Hypertextovprepojenie">
    <w:name w:val="Hyperlink"/>
    <w:uiPriority w:val="99"/>
    <w:rsid w:val="00236954"/>
    <w:rPr>
      <w:color w:val="0000FF"/>
      <w:u w:val="single"/>
    </w:rPr>
  </w:style>
  <w:style w:type="paragraph" w:customStyle="1" w:styleId="Odsekzoznamu2">
    <w:name w:val="Odsek zoznamu2"/>
    <w:basedOn w:val="Normlny"/>
    <w:semiHidden/>
    <w:rsid w:val="00236954"/>
    <w:pPr>
      <w:spacing w:after="200" w:line="276" w:lineRule="auto"/>
      <w:ind w:left="720"/>
    </w:pPr>
  </w:style>
  <w:style w:type="paragraph" w:styleId="Normlnywebov">
    <w:name w:val="Normal (Web)"/>
    <w:aliases w:val="Обычный (Web),Обычный (веб)1"/>
    <w:basedOn w:val="Normlny"/>
    <w:link w:val="NormlnywebovChar"/>
    <w:uiPriority w:val="99"/>
    <w:rsid w:val="00236954"/>
    <w:pPr>
      <w:spacing w:before="100" w:beforeAutospacing="1" w:after="100" w:afterAutospacing="1"/>
    </w:pPr>
    <w:rPr>
      <w:lang w:val="en-US"/>
    </w:rPr>
  </w:style>
  <w:style w:type="character" w:styleId="Odkaznapoznmkupodiarou">
    <w:name w:val="footnote reference"/>
    <w:aliases w:val="BVI fnr,Ciae niinee-FN,Знак сноски-FN,Знак сноски 1,Referencia nota al pie,Footnote Reference Number"/>
    <w:uiPriority w:val="99"/>
    <w:rsid w:val="00236954"/>
    <w:rPr>
      <w:vertAlign w:val="superscript"/>
    </w:rPr>
  </w:style>
  <w:style w:type="paragraph" w:customStyle="1" w:styleId="podkapitola">
    <w:name w:val="podkapitola"/>
    <w:basedOn w:val="Normlny"/>
    <w:semiHidden/>
    <w:rsid w:val="00236954"/>
    <w:rPr>
      <w:b/>
    </w:rPr>
  </w:style>
  <w:style w:type="paragraph" w:customStyle="1" w:styleId="TABULKA">
    <w:name w:val="TABULKA"/>
    <w:basedOn w:val="Normlny"/>
    <w:uiPriority w:val="99"/>
    <w:rsid w:val="00236954"/>
    <w:pPr>
      <w:autoSpaceDE w:val="0"/>
      <w:autoSpaceDN w:val="0"/>
      <w:adjustRightInd w:val="0"/>
    </w:pPr>
    <w:rPr>
      <w:b/>
    </w:rPr>
  </w:style>
  <w:style w:type="paragraph" w:styleId="Zkladntext">
    <w:name w:val="Body Text"/>
    <w:basedOn w:val="Normlny"/>
    <w:link w:val="ZkladntextChar"/>
    <w:rsid w:val="00236954"/>
    <w:rPr>
      <w:sz w:val="26"/>
      <w:lang w:eastAsia="cs-CZ"/>
    </w:rPr>
  </w:style>
  <w:style w:type="character" w:customStyle="1" w:styleId="ZkladntextChar">
    <w:name w:val="Základný text Char"/>
    <w:basedOn w:val="Predvolenpsmoodseku"/>
    <w:link w:val="Zkladntext"/>
    <w:rsid w:val="00236954"/>
    <w:rPr>
      <w:sz w:val="26"/>
      <w:szCs w:val="24"/>
      <w:lang w:eastAsia="cs-CZ"/>
    </w:rPr>
  </w:style>
  <w:style w:type="paragraph" w:styleId="Pta">
    <w:name w:val="footer"/>
    <w:basedOn w:val="Normlny"/>
    <w:link w:val="PtaChar"/>
    <w:uiPriority w:val="99"/>
    <w:rsid w:val="00236954"/>
    <w:pPr>
      <w:tabs>
        <w:tab w:val="center" w:pos="4536"/>
        <w:tab w:val="right" w:pos="9072"/>
      </w:tabs>
      <w:spacing w:line="240" w:lineRule="auto"/>
      <w:jc w:val="left"/>
    </w:pPr>
    <w:rPr>
      <w:rFonts w:ascii="Calibri" w:hAnsi="Calibri"/>
      <w:sz w:val="22"/>
      <w:szCs w:val="22"/>
    </w:rPr>
  </w:style>
  <w:style w:type="character" w:customStyle="1" w:styleId="PtaChar">
    <w:name w:val="Päta Char"/>
    <w:basedOn w:val="Predvolenpsmoodseku"/>
    <w:link w:val="Pta"/>
    <w:uiPriority w:val="99"/>
    <w:rsid w:val="00236954"/>
    <w:rPr>
      <w:rFonts w:ascii="Calibri" w:hAnsi="Calibri"/>
      <w:sz w:val="22"/>
      <w:szCs w:val="22"/>
    </w:rPr>
  </w:style>
  <w:style w:type="paragraph" w:styleId="Zkladntext3">
    <w:name w:val="Body Text 3"/>
    <w:basedOn w:val="Normlny"/>
    <w:link w:val="Zkladntext3Char"/>
    <w:rsid w:val="00236954"/>
    <w:pPr>
      <w:spacing w:after="120" w:line="240" w:lineRule="auto"/>
      <w:jc w:val="left"/>
    </w:pPr>
    <w:rPr>
      <w:sz w:val="16"/>
      <w:szCs w:val="16"/>
      <w:lang w:eastAsia="hu-HU"/>
    </w:rPr>
  </w:style>
  <w:style w:type="character" w:customStyle="1" w:styleId="Zkladntext3Char">
    <w:name w:val="Základný text 3 Char"/>
    <w:basedOn w:val="Predvolenpsmoodseku"/>
    <w:link w:val="Zkladntext3"/>
    <w:rsid w:val="00236954"/>
    <w:rPr>
      <w:sz w:val="16"/>
      <w:szCs w:val="16"/>
      <w:lang w:eastAsia="hu-HU"/>
    </w:rPr>
  </w:style>
  <w:style w:type="paragraph" w:customStyle="1" w:styleId="Nzovlnku">
    <w:name w:val="Názov článku"/>
    <w:basedOn w:val="Normlny"/>
    <w:rsid w:val="00236954"/>
    <w:pPr>
      <w:spacing w:line="240" w:lineRule="auto"/>
      <w:jc w:val="center"/>
    </w:pPr>
    <w:rPr>
      <w:b/>
      <w:sz w:val="28"/>
    </w:rPr>
  </w:style>
  <w:style w:type="paragraph" w:customStyle="1" w:styleId="Nzovlnku1">
    <w:name w:val="Názov článku 1"/>
    <w:basedOn w:val="Normlny"/>
    <w:semiHidden/>
    <w:rsid w:val="00236954"/>
    <w:pPr>
      <w:spacing w:line="240" w:lineRule="auto"/>
      <w:jc w:val="center"/>
    </w:pPr>
    <w:rPr>
      <w:b/>
      <w:sz w:val="28"/>
    </w:rPr>
  </w:style>
  <w:style w:type="paragraph" w:customStyle="1" w:styleId="apodndpiskapitoly">
    <w:name w:val="a podnádpis kapitoly"/>
    <w:basedOn w:val="Normlny"/>
    <w:rsid w:val="00236954"/>
    <w:pPr>
      <w:spacing w:line="240" w:lineRule="auto"/>
    </w:pPr>
    <w:rPr>
      <w:b/>
    </w:rPr>
  </w:style>
  <w:style w:type="paragraph" w:customStyle="1" w:styleId="aliteratra1">
    <w:name w:val="a literatúra 1"/>
    <w:basedOn w:val="Normlny"/>
    <w:rsid w:val="00236954"/>
    <w:pPr>
      <w:numPr>
        <w:ilvl w:val="1"/>
        <w:numId w:val="3"/>
      </w:numPr>
      <w:spacing w:before="120" w:after="120" w:line="240" w:lineRule="auto"/>
    </w:pPr>
  </w:style>
  <w:style w:type="character" w:customStyle="1" w:styleId="PredformtovanHTMLChar">
    <w:name w:val="Predformátované HTML Char"/>
    <w:link w:val="PredformtovanHTML"/>
    <w:rsid w:val="00236954"/>
    <w:rPr>
      <w:rFonts w:eastAsia="Times New Roman"/>
      <w:lang w:eastAsia="cs-CZ"/>
    </w:rPr>
  </w:style>
  <w:style w:type="paragraph" w:styleId="PredformtovanHTML">
    <w:name w:val="HTML Preformatted"/>
    <w:basedOn w:val="Normlny"/>
    <w:link w:val="PredformtovanHTMLChar"/>
    <w:unhideWhenUsed/>
    <w:rsid w:val="0023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eastAsia="Times New Roman"/>
      <w:sz w:val="20"/>
      <w:szCs w:val="20"/>
      <w:lang w:eastAsia="cs-CZ"/>
    </w:rPr>
  </w:style>
  <w:style w:type="character" w:customStyle="1" w:styleId="PredformtovanHTMLChar1">
    <w:name w:val="Predformátované HTML Char1"/>
    <w:basedOn w:val="Predvolenpsmoodseku"/>
    <w:uiPriority w:val="99"/>
    <w:semiHidden/>
    <w:rsid w:val="00236954"/>
    <w:rPr>
      <w:rFonts w:ascii="Consolas" w:hAnsi="Consolas" w:cs="Consolas"/>
    </w:rPr>
  </w:style>
  <w:style w:type="character" w:customStyle="1" w:styleId="addmd">
    <w:name w:val="addmd"/>
    <w:basedOn w:val="Predvolenpsmoodseku"/>
    <w:semiHidden/>
    <w:rsid w:val="00236954"/>
  </w:style>
  <w:style w:type="paragraph" w:styleId="Zkladntext2">
    <w:name w:val="Body Text 2"/>
    <w:basedOn w:val="Normlny"/>
    <w:link w:val="Zkladntext2Char"/>
    <w:uiPriority w:val="99"/>
    <w:rsid w:val="00236954"/>
    <w:pPr>
      <w:spacing w:after="120" w:line="480" w:lineRule="auto"/>
    </w:pPr>
  </w:style>
  <w:style w:type="character" w:customStyle="1" w:styleId="Zkladntext2Char">
    <w:name w:val="Základný text 2 Char"/>
    <w:basedOn w:val="Predvolenpsmoodseku"/>
    <w:link w:val="Zkladntext2"/>
    <w:uiPriority w:val="99"/>
    <w:rsid w:val="00236954"/>
    <w:rPr>
      <w:sz w:val="24"/>
      <w:szCs w:val="24"/>
    </w:rPr>
  </w:style>
  <w:style w:type="character" w:customStyle="1" w:styleId="CharChar5">
    <w:name w:val="Char Char5"/>
    <w:semiHidden/>
    <w:rsid w:val="00236954"/>
    <w:rPr>
      <w:rFonts w:ascii="Verdana" w:hAnsi="Verdana"/>
      <w:lang w:val="cs-CZ"/>
    </w:rPr>
  </w:style>
  <w:style w:type="character" w:customStyle="1" w:styleId="CharChar4">
    <w:name w:val="Char Char4"/>
    <w:semiHidden/>
    <w:rsid w:val="00236954"/>
    <w:rPr>
      <w:rFonts w:ascii="Verdana" w:hAnsi="Verdana"/>
      <w:sz w:val="18"/>
      <w:lang w:val="cs-CZ"/>
    </w:rPr>
  </w:style>
  <w:style w:type="character" w:customStyle="1" w:styleId="h2">
    <w:name w:val="h2"/>
    <w:semiHidden/>
    <w:rsid w:val="00236954"/>
    <w:rPr>
      <w:rFonts w:cs="Times New Roman"/>
    </w:rPr>
  </w:style>
  <w:style w:type="character" w:styleId="slostrany">
    <w:name w:val="page number"/>
    <w:basedOn w:val="Predvolenpsmoodseku"/>
    <w:rsid w:val="00236954"/>
  </w:style>
  <w:style w:type="character" w:customStyle="1" w:styleId="hps">
    <w:name w:val="hps"/>
    <w:basedOn w:val="Predvolenpsmoodseku"/>
    <w:rsid w:val="00236954"/>
  </w:style>
  <w:style w:type="character" w:customStyle="1" w:styleId="shorttext">
    <w:name w:val="short_text"/>
    <w:basedOn w:val="Predvolenpsmoodseku"/>
    <w:uiPriority w:val="99"/>
    <w:rsid w:val="00236954"/>
  </w:style>
  <w:style w:type="paragraph" w:customStyle="1" w:styleId="Default">
    <w:name w:val="Default"/>
    <w:rsid w:val="00236954"/>
    <w:pPr>
      <w:autoSpaceDE w:val="0"/>
      <w:autoSpaceDN w:val="0"/>
      <w:adjustRightInd w:val="0"/>
    </w:pPr>
    <w:rPr>
      <w:rFonts w:eastAsia="Times New Roman"/>
      <w:color w:val="000000"/>
      <w:sz w:val="24"/>
      <w:szCs w:val="24"/>
      <w:lang w:eastAsia="sk-SK"/>
    </w:rPr>
  </w:style>
  <w:style w:type="character" w:customStyle="1" w:styleId="body">
    <w:name w:val="body"/>
    <w:rsid w:val="00236954"/>
    <w:rPr>
      <w:rFonts w:cs="Times New Roman"/>
    </w:rPr>
  </w:style>
  <w:style w:type="paragraph" w:customStyle="1" w:styleId="graf0">
    <w:name w:val="graf"/>
    <w:basedOn w:val="Normlny"/>
    <w:rsid w:val="00236954"/>
    <w:pPr>
      <w:spacing w:line="240" w:lineRule="auto"/>
      <w:jc w:val="left"/>
    </w:pPr>
    <w:rPr>
      <w:rFonts w:eastAsia="MS Mincho"/>
      <w:b/>
      <w:lang w:eastAsia="ja-JP"/>
    </w:rPr>
  </w:style>
  <w:style w:type="character" w:customStyle="1" w:styleId="FooterChar">
    <w:name w:val="Footer Char"/>
    <w:locked/>
    <w:rsid w:val="00236954"/>
    <w:rPr>
      <w:rFonts w:cs="Times New Roman"/>
    </w:rPr>
  </w:style>
  <w:style w:type="character" w:customStyle="1" w:styleId="longtext">
    <w:name w:val="long_text"/>
    <w:rsid w:val="00236954"/>
    <w:rPr>
      <w:rFonts w:cs="Times New Roman"/>
    </w:rPr>
  </w:style>
  <w:style w:type="character" w:styleId="CitciaHTML">
    <w:name w:val="HTML Cite"/>
    <w:uiPriority w:val="99"/>
    <w:rsid w:val="00236954"/>
    <w:rPr>
      <w:rFonts w:cs="Times New Roman"/>
      <w:i/>
    </w:rPr>
  </w:style>
  <w:style w:type="paragraph" w:customStyle="1" w:styleId="EUBAThesisHeadingLevel1">
    <w:name w:val="EUBAThesis Heading Level 1"/>
    <w:basedOn w:val="Normlny"/>
    <w:autoRedefine/>
    <w:rsid w:val="00236954"/>
    <w:pPr>
      <w:shd w:val="clear" w:color="auto" w:fill="FFFFFF"/>
      <w:tabs>
        <w:tab w:val="left" w:pos="0"/>
      </w:tabs>
      <w:spacing w:after="240" w:line="240" w:lineRule="auto"/>
    </w:pPr>
    <w:rPr>
      <w:rFonts w:eastAsia="Times New Roman"/>
      <w:b/>
    </w:rPr>
  </w:style>
  <w:style w:type="paragraph" w:customStyle="1" w:styleId="EUBAThesisHeadingLevel2">
    <w:name w:val="EUBAThesis Heading Level 2"/>
    <w:basedOn w:val="Normlny"/>
    <w:autoRedefine/>
    <w:rsid w:val="00236954"/>
    <w:pPr>
      <w:numPr>
        <w:ilvl w:val="3"/>
        <w:numId w:val="2"/>
      </w:numPr>
      <w:tabs>
        <w:tab w:val="left" w:pos="1134"/>
      </w:tabs>
      <w:spacing w:after="240"/>
      <w:ind w:left="1134" w:hanging="1134"/>
    </w:pPr>
    <w:rPr>
      <w:rFonts w:eastAsia="Times New Roman"/>
      <w:b/>
      <w:sz w:val="28"/>
      <w:lang w:val="en-US"/>
    </w:rPr>
  </w:style>
  <w:style w:type="paragraph" w:customStyle="1" w:styleId="EUBAThesisHeadingLevel3">
    <w:name w:val="EUBAThesis Heading Level 3"/>
    <w:basedOn w:val="Normlny"/>
    <w:next w:val="EUBAThesisHeadingLevel2"/>
    <w:autoRedefine/>
    <w:rsid w:val="00236954"/>
    <w:pPr>
      <w:numPr>
        <w:ilvl w:val="4"/>
        <w:numId w:val="2"/>
      </w:numPr>
      <w:tabs>
        <w:tab w:val="left" w:pos="1134"/>
      </w:tabs>
      <w:spacing w:after="240" w:line="240" w:lineRule="auto"/>
      <w:ind w:left="1134" w:firstLine="0"/>
    </w:pPr>
    <w:rPr>
      <w:rFonts w:eastAsia="Times New Roman"/>
      <w:b/>
    </w:rPr>
  </w:style>
  <w:style w:type="paragraph" w:customStyle="1" w:styleId="EUBAThesisParagraph">
    <w:name w:val="EUBAThesis Paragraph"/>
    <w:basedOn w:val="Normlny"/>
    <w:autoRedefine/>
    <w:rsid w:val="00236954"/>
    <w:pPr>
      <w:spacing w:after="200"/>
      <w:ind w:firstLine="709"/>
    </w:pPr>
    <w:rPr>
      <w:rFonts w:eastAsia="Times New Roman"/>
      <w:iCs/>
    </w:rPr>
  </w:style>
  <w:style w:type="paragraph" w:customStyle="1" w:styleId="EUBAThesisFootnote">
    <w:name w:val="EUBAThesis Footnote"/>
    <w:basedOn w:val="Textpoznmkypodiarou"/>
    <w:autoRedefine/>
    <w:rsid w:val="00236954"/>
    <w:pPr>
      <w:tabs>
        <w:tab w:val="left" w:pos="0"/>
      </w:tabs>
    </w:pPr>
    <w:rPr>
      <w:rFonts w:eastAsia="Times New Roman"/>
      <w:szCs w:val="24"/>
    </w:rPr>
  </w:style>
  <w:style w:type="paragraph" w:customStyle="1" w:styleId="EUBAThesisHeadingLevel5">
    <w:name w:val="EUBAThesis Heading Level 5"/>
    <w:basedOn w:val="Normlny"/>
    <w:rsid w:val="00236954"/>
    <w:pPr>
      <w:numPr>
        <w:ilvl w:val="3"/>
        <w:numId w:val="1"/>
      </w:numPr>
      <w:tabs>
        <w:tab w:val="left" w:pos="1134"/>
      </w:tabs>
      <w:spacing w:after="240"/>
      <w:ind w:left="1134" w:hanging="1134"/>
      <w:jc w:val="left"/>
    </w:pPr>
    <w:rPr>
      <w:rFonts w:eastAsia="Times New Roman"/>
      <w:i/>
      <w:sz w:val="28"/>
      <w:lang w:val="en-US"/>
    </w:rPr>
  </w:style>
  <w:style w:type="table" w:styleId="Mriekatabuky">
    <w:name w:val="Table Grid"/>
    <w:basedOn w:val="Normlnatabuka"/>
    <w:uiPriority w:val="39"/>
    <w:rsid w:val="00236954"/>
    <w:pPr>
      <w:numPr>
        <w:ilvl w:val="4"/>
        <w:numId w:val="39"/>
      </w:numPr>
      <w:tabs>
        <w:tab w:val="clear" w:pos="2520"/>
        <w:tab w:val="num" w:pos="3600"/>
      </w:tabs>
      <w:ind w:left="0" w:firstLine="0"/>
    </w:pPr>
    <w:rPr>
      <w:rFonts w:ascii="Cambria" w:eastAsia="Times New Roman" w:hAnsi="Cambria"/>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mnzvraznenie1">
    <w:name w:val="Jemné zvýraznenie1"/>
    <w:rsid w:val="00236954"/>
    <w:rPr>
      <w:rFonts w:cs="Times New Roman"/>
      <w:i/>
      <w:iCs/>
      <w:color w:val="808080"/>
    </w:rPr>
  </w:style>
  <w:style w:type="paragraph" w:customStyle="1" w:styleId="tlapouitliteratraNiejeTunPred6pt">
    <w:name w:val="Štýl a použitá literatúra + Nie je Tučné Pred:  6 pt"/>
    <w:basedOn w:val="apouitliteratra"/>
    <w:rsid w:val="00236954"/>
    <w:pPr>
      <w:spacing w:before="120" w:after="120" w:line="240" w:lineRule="auto"/>
    </w:pPr>
    <w:rPr>
      <w:rFonts w:eastAsia="Times New Roman"/>
      <w:bCs w:val="0"/>
    </w:rPr>
  </w:style>
  <w:style w:type="paragraph" w:styleId="Hlavika">
    <w:name w:val="header"/>
    <w:basedOn w:val="Normlny"/>
    <w:link w:val="HlavikaChar"/>
    <w:uiPriority w:val="99"/>
    <w:rsid w:val="00236954"/>
    <w:pPr>
      <w:tabs>
        <w:tab w:val="center" w:pos="4536"/>
        <w:tab w:val="right" w:pos="9072"/>
      </w:tabs>
      <w:spacing w:line="240" w:lineRule="auto"/>
      <w:jc w:val="left"/>
    </w:pPr>
    <w:rPr>
      <w:lang w:eastAsia="sk-SK"/>
    </w:rPr>
  </w:style>
  <w:style w:type="character" w:customStyle="1" w:styleId="HlavikaChar">
    <w:name w:val="Hlavička Char"/>
    <w:basedOn w:val="Predvolenpsmoodseku"/>
    <w:link w:val="Hlavika"/>
    <w:uiPriority w:val="99"/>
    <w:rsid w:val="00236954"/>
    <w:rPr>
      <w:sz w:val="24"/>
      <w:szCs w:val="24"/>
      <w:lang w:eastAsia="sk-SK"/>
    </w:rPr>
  </w:style>
  <w:style w:type="paragraph" w:styleId="Zoznamsodrkami">
    <w:name w:val="List Bullet"/>
    <w:basedOn w:val="Normlny"/>
    <w:rsid w:val="00236954"/>
    <w:pPr>
      <w:spacing w:after="240" w:line="240" w:lineRule="auto"/>
      <w:ind w:left="420" w:hanging="420"/>
    </w:pPr>
    <w:rPr>
      <w:rFonts w:eastAsia="Times New Roman"/>
      <w:szCs w:val="20"/>
      <w:lang w:val="en-GB"/>
    </w:rPr>
  </w:style>
  <w:style w:type="character" w:customStyle="1" w:styleId="tl14ptTun">
    <w:name w:val="Štýl 14 pt Tučné"/>
    <w:rsid w:val="00236954"/>
    <w:rPr>
      <w:b/>
      <w:bCs/>
      <w:sz w:val="28"/>
    </w:rPr>
  </w:style>
  <w:style w:type="character" w:customStyle="1" w:styleId="bbtext">
    <w:name w:val="bbtext"/>
    <w:basedOn w:val="Predvolenpsmoodseku"/>
    <w:rsid w:val="00236954"/>
  </w:style>
  <w:style w:type="paragraph" w:customStyle="1" w:styleId="detail-odstavec">
    <w:name w:val="detail-odstavec"/>
    <w:basedOn w:val="Normlny"/>
    <w:rsid w:val="00236954"/>
    <w:pPr>
      <w:spacing w:before="100" w:beforeAutospacing="1" w:after="100" w:afterAutospacing="1" w:line="240" w:lineRule="auto"/>
      <w:jc w:val="left"/>
    </w:pPr>
    <w:rPr>
      <w:rFonts w:eastAsia="Times New Roman"/>
      <w:lang w:eastAsia="sk-SK"/>
    </w:rPr>
  </w:style>
  <w:style w:type="paragraph" w:customStyle="1" w:styleId="bodytext">
    <w:name w:val="bodytext"/>
    <w:basedOn w:val="Normlny"/>
    <w:rsid w:val="00236954"/>
    <w:pPr>
      <w:spacing w:before="100" w:beforeAutospacing="1" w:after="100" w:afterAutospacing="1" w:line="240" w:lineRule="auto"/>
      <w:jc w:val="left"/>
    </w:pPr>
    <w:rPr>
      <w:rFonts w:eastAsia="Times New Roman"/>
      <w:lang w:eastAsia="sk-SK"/>
    </w:rPr>
  </w:style>
  <w:style w:type="paragraph" w:customStyle="1" w:styleId="MendelNET-Katedra">
    <w:name w:val="MendelNET - Katedra"/>
    <w:basedOn w:val="Normlny"/>
    <w:rsid w:val="00236954"/>
    <w:pPr>
      <w:pBdr>
        <w:bottom w:val="single" w:sz="4" w:space="1" w:color="auto"/>
      </w:pBdr>
      <w:spacing w:after="480" w:line="240" w:lineRule="auto"/>
      <w:jc w:val="center"/>
    </w:pPr>
    <w:rPr>
      <w:rFonts w:ascii="Arial" w:eastAsia="Times New Roman" w:hAnsi="Arial"/>
      <w:caps/>
      <w:sz w:val="28"/>
      <w:lang w:val="cs-CZ" w:eastAsia="cs-CZ"/>
    </w:rPr>
  </w:style>
  <w:style w:type="paragraph" w:customStyle="1" w:styleId="Bezriadkovania1">
    <w:name w:val="Bez riadkovania1"/>
    <w:aliases w:val="wef"/>
    <w:basedOn w:val="Nadpis1"/>
    <w:next w:val="Nadpis2"/>
    <w:rsid w:val="00236954"/>
    <w:pPr>
      <w:spacing w:after="0" w:line="240" w:lineRule="auto"/>
    </w:pPr>
    <w:rPr>
      <w:rFonts w:ascii="Times New Roman" w:eastAsia="Calibri" w:hAnsi="Times New Roman"/>
      <w:bCs w:val="0"/>
      <w:color w:val="000000"/>
      <w:kern w:val="0"/>
      <w:sz w:val="28"/>
      <w:szCs w:val="24"/>
      <w:lang w:eastAsia="en-US"/>
    </w:rPr>
  </w:style>
  <w:style w:type="character" w:customStyle="1" w:styleId="st">
    <w:name w:val="st"/>
    <w:basedOn w:val="Predvolenpsmoodseku"/>
    <w:rsid w:val="00236954"/>
  </w:style>
  <w:style w:type="character" w:customStyle="1" w:styleId="a0">
    <w:name w:val="Сноска_"/>
    <w:link w:val="1"/>
    <w:rsid w:val="00236954"/>
    <w:rPr>
      <w:b/>
      <w:bCs/>
      <w:sz w:val="19"/>
      <w:szCs w:val="19"/>
      <w:shd w:val="clear" w:color="auto" w:fill="FFFFFF"/>
    </w:rPr>
  </w:style>
  <w:style w:type="paragraph" w:customStyle="1" w:styleId="1">
    <w:name w:val="Сноска1"/>
    <w:basedOn w:val="Normlny"/>
    <w:link w:val="a0"/>
    <w:rsid w:val="00236954"/>
    <w:pPr>
      <w:shd w:val="clear" w:color="auto" w:fill="FFFFFF"/>
      <w:spacing w:line="230" w:lineRule="exact"/>
      <w:jc w:val="left"/>
    </w:pPr>
    <w:rPr>
      <w:b/>
      <w:bCs/>
      <w:sz w:val="19"/>
      <w:szCs w:val="19"/>
      <w:shd w:val="clear" w:color="auto" w:fill="FFFFFF"/>
    </w:rPr>
  </w:style>
  <w:style w:type="character" w:customStyle="1" w:styleId="1Char">
    <w:name w:val="Текст сноски Знак1 Char"/>
    <w:aliases w:val="Текст сноски Знак Знак1 Char,Текст сноски Знак2 Знак Знак Char,Текст сноски Знак1 Знак Знак Знак Char,Текст сноски Знак Знак2 Знак Знак Знак Char, Знак Знак Знак Знак Знак Знак Char,Текст сноски Знак Знак Знак Знак Знак Знак Char"/>
    <w:rsid w:val="00236954"/>
    <w:rPr>
      <w:rFonts w:ascii="Calibri" w:eastAsia="Calibri" w:hAnsi="Calibri"/>
      <w:lang w:val="ru-RU" w:eastAsia="en-US" w:bidi="ar-SA"/>
    </w:rPr>
  </w:style>
  <w:style w:type="character" w:customStyle="1" w:styleId="5">
    <w:name w:val="Основной текст (5)_"/>
    <w:link w:val="51"/>
    <w:rsid w:val="00236954"/>
    <w:rPr>
      <w:sz w:val="24"/>
      <w:szCs w:val="24"/>
      <w:shd w:val="clear" w:color="auto" w:fill="FFFFFF"/>
    </w:rPr>
  </w:style>
  <w:style w:type="paragraph" w:customStyle="1" w:styleId="51">
    <w:name w:val="Основной текст (5)1"/>
    <w:basedOn w:val="Normlny"/>
    <w:link w:val="5"/>
    <w:rsid w:val="00236954"/>
    <w:pPr>
      <w:shd w:val="clear" w:color="auto" w:fill="FFFFFF"/>
      <w:spacing w:line="240" w:lineRule="atLeast"/>
      <w:jc w:val="left"/>
    </w:pPr>
    <w:rPr>
      <w:shd w:val="clear" w:color="auto" w:fill="FFFFFF"/>
    </w:rPr>
  </w:style>
  <w:style w:type="character" w:customStyle="1" w:styleId="2">
    <w:name w:val="Подпись к таблице (2)_"/>
    <w:link w:val="21"/>
    <w:rsid w:val="00236954"/>
    <w:rPr>
      <w:b/>
      <w:bCs/>
      <w:sz w:val="19"/>
      <w:szCs w:val="19"/>
      <w:shd w:val="clear" w:color="auto" w:fill="FFFFFF"/>
    </w:rPr>
  </w:style>
  <w:style w:type="paragraph" w:customStyle="1" w:styleId="21">
    <w:name w:val="Подпись к таблице (2)1"/>
    <w:basedOn w:val="Normlny"/>
    <w:link w:val="2"/>
    <w:rsid w:val="00236954"/>
    <w:pPr>
      <w:shd w:val="clear" w:color="auto" w:fill="FFFFFF"/>
      <w:spacing w:line="240" w:lineRule="atLeast"/>
      <w:jc w:val="left"/>
    </w:pPr>
    <w:rPr>
      <w:b/>
      <w:bCs/>
      <w:sz w:val="19"/>
      <w:szCs w:val="19"/>
      <w:shd w:val="clear" w:color="auto" w:fill="FFFFFF"/>
    </w:rPr>
  </w:style>
  <w:style w:type="paragraph" w:customStyle="1" w:styleId="61">
    <w:name w:val="Основной текст (6)1"/>
    <w:basedOn w:val="Normlny"/>
    <w:rsid w:val="00236954"/>
    <w:pPr>
      <w:shd w:val="clear" w:color="auto" w:fill="FFFFFF"/>
      <w:spacing w:line="240" w:lineRule="atLeast"/>
      <w:jc w:val="left"/>
    </w:pPr>
    <w:rPr>
      <w:rFonts w:eastAsia="Times New Roman"/>
      <w:b/>
      <w:bCs/>
      <w:lang w:val="ru-RU" w:eastAsia="ru-RU"/>
    </w:rPr>
  </w:style>
  <w:style w:type="character" w:customStyle="1" w:styleId="10">
    <w:name w:val="Основной текст + Курсив1"/>
    <w:aliases w:val="Интервал 0 pt4"/>
    <w:rsid w:val="00236954"/>
    <w:rPr>
      <w:rFonts w:ascii="Times New Roman" w:eastAsia="Times New Roman" w:hAnsi="Times New Roman" w:cs="Times New Roman"/>
      <w:i/>
      <w:iCs/>
      <w:spacing w:val="-10"/>
      <w:sz w:val="28"/>
      <w:szCs w:val="28"/>
      <w:shd w:val="clear" w:color="auto" w:fill="FFFFFF"/>
      <w:lang w:eastAsia="cs-CZ" w:bidi="ar-SA"/>
    </w:rPr>
  </w:style>
  <w:style w:type="paragraph" w:styleId="truktradokumentu">
    <w:name w:val="Document Map"/>
    <w:basedOn w:val="Normlny"/>
    <w:link w:val="truktradokumentuChar"/>
    <w:semiHidden/>
    <w:rsid w:val="0023695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236954"/>
    <w:rPr>
      <w:rFonts w:ascii="Tahoma" w:hAnsi="Tahoma" w:cs="Tahoma"/>
      <w:shd w:val="clear" w:color="auto" w:fill="000080"/>
    </w:rPr>
  </w:style>
  <w:style w:type="character" w:customStyle="1" w:styleId="CharChar1">
    <w:name w:val="Char Char1"/>
    <w:rsid w:val="00236954"/>
    <w:rPr>
      <w:sz w:val="22"/>
      <w:szCs w:val="22"/>
    </w:rPr>
  </w:style>
  <w:style w:type="character" w:customStyle="1" w:styleId="TitleChar">
    <w:name w:val="Title Char"/>
    <w:locked/>
    <w:rsid w:val="00236954"/>
    <w:rPr>
      <w:rFonts w:ascii="Times New Roman" w:hAnsi="Times New Roman" w:cs="Times New Roman"/>
      <w:sz w:val="24"/>
      <w:szCs w:val="24"/>
      <w:lang w:eastAsia="sk-SK"/>
    </w:rPr>
  </w:style>
  <w:style w:type="character" w:customStyle="1" w:styleId="variant1">
    <w:name w:val="variant1"/>
    <w:rsid w:val="00236954"/>
    <w:rPr>
      <w:rFonts w:cs="Times New Roman"/>
      <w:b/>
      <w:bCs/>
    </w:rPr>
  </w:style>
  <w:style w:type="paragraph" w:customStyle="1" w:styleId="tlapouitliteratraZa0pt">
    <w:name w:val="Štýl a použitá literatúra + Za:  0 pt"/>
    <w:basedOn w:val="apouitliteratra"/>
    <w:rsid w:val="00236954"/>
    <w:pPr>
      <w:spacing w:line="240" w:lineRule="auto"/>
    </w:pPr>
    <w:rPr>
      <w:rFonts w:eastAsia="Times New Roman"/>
    </w:rPr>
  </w:style>
  <w:style w:type="character" w:customStyle="1" w:styleId="bodyverdana3">
    <w:name w:val="bodyverdana3"/>
    <w:basedOn w:val="Predvolenpsmoodseku"/>
    <w:rsid w:val="00236954"/>
  </w:style>
  <w:style w:type="paragraph" w:customStyle="1" w:styleId="post-summary">
    <w:name w:val="post-summary"/>
    <w:basedOn w:val="Normlny"/>
    <w:rsid w:val="00236954"/>
    <w:pPr>
      <w:spacing w:before="100" w:beforeAutospacing="1" w:after="100" w:afterAutospacing="1" w:line="240" w:lineRule="auto"/>
      <w:jc w:val="left"/>
    </w:pPr>
    <w:rPr>
      <w:lang w:eastAsia="sk-SK"/>
    </w:rPr>
  </w:style>
  <w:style w:type="paragraph" w:styleId="Zarkazkladnhotextu">
    <w:name w:val="Body Text Indent"/>
    <w:basedOn w:val="Normlny"/>
    <w:link w:val="ZarkazkladnhotextuChar"/>
    <w:uiPriority w:val="99"/>
    <w:rsid w:val="00236954"/>
    <w:pPr>
      <w:spacing w:after="120"/>
      <w:ind w:left="283"/>
    </w:pPr>
  </w:style>
  <w:style w:type="character" w:customStyle="1" w:styleId="ZarkazkladnhotextuChar">
    <w:name w:val="Zarážka základného textu Char"/>
    <w:basedOn w:val="Predvolenpsmoodseku"/>
    <w:link w:val="Zarkazkladnhotextu"/>
    <w:uiPriority w:val="99"/>
    <w:rsid w:val="00236954"/>
    <w:rPr>
      <w:sz w:val="24"/>
      <w:szCs w:val="24"/>
    </w:rPr>
  </w:style>
  <w:style w:type="paragraph" w:customStyle="1" w:styleId="Zkladntext21">
    <w:name w:val="Základný text 21"/>
    <w:basedOn w:val="Normlny"/>
    <w:rsid w:val="00236954"/>
    <w:pPr>
      <w:suppressAutoHyphens/>
      <w:jc w:val="center"/>
    </w:pPr>
    <w:rPr>
      <w:rFonts w:eastAsia="Geneva"/>
      <w:b/>
      <w:bCs/>
      <w:color w:val="000000"/>
      <w:sz w:val="28"/>
      <w:szCs w:val="20"/>
      <w:lang w:val="cs-CZ" w:eastAsia="ar-SA"/>
    </w:rPr>
  </w:style>
  <w:style w:type="paragraph" w:customStyle="1" w:styleId="Zkladntext20">
    <w:name w:val="Základní text 2"/>
    <w:basedOn w:val="Normlny"/>
    <w:rsid w:val="00236954"/>
    <w:pPr>
      <w:suppressAutoHyphens/>
      <w:spacing w:before="60" w:after="60" w:line="240" w:lineRule="auto"/>
      <w:jc w:val="center"/>
    </w:pPr>
    <w:rPr>
      <w:rFonts w:ascii="Ottawa" w:eastAsia="Geneva" w:hAnsi="Ottawa"/>
      <w:b/>
      <w:bCs/>
      <w:color w:val="000000"/>
      <w:sz w:val="28"/>
      <w:lang w:val="cs-CZ" w:eastAsia="ar-SA"/>
    </w:rPr>
  </w:style>
  <w:style w:type="paragraph" w:customStyle="1" w:styleId="zkladntext210">
    <w:name w:val="zkladntext21"/>
    <w:basedOn w:val="Normlny"/>
    <w:rsid w:val="00236954"/>
    <w:pPr>
      <w:spacing w:before="100" w:beforeAutospacing="1" w:after="100" w:afterAutospacing="1" w:line="240" w:lineRule="auto"/>
      <w:jc w:val="left"/>
    </w:pPr>
    <w:rPr>
      <w:rFonts w:eastAsia="Times New Roman"/>
      <w:lang w:eastAsia="sk-SK"/>
    </w:rPr>
  </w:style>
  <w:style w:type="character" w:customStyle="1" w:styleId="a1">
    <w:name w:val="Символ сноски"/>
    <w:rsid w:val="00236954"/>
  </w:style>
  <w:style w:type="paragraph" w:customStyle="1" w:styleId="a2">
    <w:name w:val="Содержимое врезки"/>
    <w:basedOn w:val="Zkladntext"/>
    <w:rsid w:val="00236954"/>
    <w:pPr>
      <w:widowControl w:val="0"/>
      <w:suppressAutoHyphens/>
      <w:spacing w:after="120" w:line="240" w:lineRule="auto"/>
      <w:jc w:val="left"/>
    </w:pPr>
    <w:rPr>
      <w:rFonts w:ascii="Liberation Serif" w:eastAsia="Droid Sans" w:hAnsi="Liberation Serif" w:cs="Lohit Hindi"/>
      <w:kern w:val="1"/>
      <w:sz w:val="24"/>
      <w:lang w:val="ru-RU" w:eastAsia="zh-CN" w:bidi="hi-IN"/>
    </w:rPr>
  </w:style>
  <w:style w:type="paragraph" w:customStyle="1" w:styleId="intro">
    <w:name w:val="intro"/>
    <w:basedOn w:val="Normlny"/>
    <w:rsid w:val="00236954"/>
    <w:pPr>
      <w:spacing w:before="100" w:beforeAutospacing="1" w:after="100" w:afterAutospacing="1" w:line="240" w:lineRule="auto"/>
      <w:jc w:val="left"/>
    </w:pPr>
    <w:rPr>
      <w:lang w:val="en-US"/>
    </w:rPr>
  </w:style>
  <w:style w:type="paragraph" w:customStyle="1" w:styleId="Abstrakt0">
    <w:name w:val="Abstrakt"/>
    <w:basedOn w:val="Normlny"/>
    <w:rsid w:val="00236954"/>
    <w:pPr>
      <w:jc w:val="left"/>
    </w:pPr>
    <w:rPr>
      <w:b/>
      <w:lang w:eastAsia="cs-CZ"/>
    </w:rPr>
  </w:style>
  <w:style w:type="paragraph" w:customStyle="1" w:styleId="MendelNET-Abstract">
    <w:name w:val="MendelNET - Abstract"/>
    <w:basedOn w:val="Normlny"/>
    <w:next w:val="MendelNET-Text-1odstaveczanadpisem"/>
    <w:rsid w:val="00236954"/>
    <w:pPr>
      <w:spacing w:before="240" w:after="60" w:line="240" w:lineRule="auto"/>
      <w:jc w:val="left"/>
    </w:pPr>
    <w:rPr>
      <w:rFonts w:ascii="Arial" w:eastAsia="Times New Roman" w:hAnsi="Arial"/>
      <w:b/>
      <w:sz w:val="26"/>
      <w:lang w:val="cs-CZ" w:eastAsia="cs-CZ"/>
    </w:rPr>
  </w:style>
  <w:style w:type="paragraph" w:customStyle="1" w:styleId="MendelNET-Text-1odstaveczanadpisem">
    <w:name w:val="MendelNET - Text - 1. odstavec za nadpisem"/>
    <w:basedOn w:val="Normlny"/>
    <w:next w:val="Normlny"/>
    <w:rsid w:val="00236954"/>
    <w:rPr>
      <w:rFonts w:eastAsia="Times New Roman"/>
      <w:lang w:val="cs-CZ" w:eastAsia="cs-CZ"/>
    </w:rPr>
  </w:style>
  <w:style w:type="paragraph" w:customStyle="1" w:styleId="MendelNET-Keywords">
    <w:name w:val="MendelNET - Key words"/>
    <w:basedOn w:val="Normlny"/>
    <w:next w:val="Normlny"/>
    <w:rsid w:val="00236954"/>
    <w:pPr>
      <w:spacing w:before="240" w:after="60" w:line="240" w:lineRule="auto"/>
      <w:jc w:val="left"/>
    </w:pPr>
    <w:rPr>
      <w:rFonts w:ascii="Arial" w:eastAsia="Times New Roman" w:hAnsi="Arial"/>
      <w:b/>
      <w:sz w:val="26"/>
      <w:lang w:val="cs-CZ" w:eastAsia="cs-CZ"/>
    </w:rPr>
  </w:style>
  <w:style w:type="paragraph" w:styleId="Zarkazkladnhotextu3">
    <w:name w:val="Body Text Indent 3"/>
    <w:basedOn w:val="Normlny"/>
    <w:link w:val="Zarkazkladnhotextu3Char"/>
    <w:uiPriority w:val="99"/>
    <w:rsid w:val="00236954"/>
    <w:pPr>
      <w:spacing w:after="120" w:line="240" w:lineRule="auto"/>
      <w:ind w:left="283"/>
      <w:jc w:val="left"/>
    </w:pPr>
    <w:rPr>
      <w:rFonts w:eastAsia="Times New Roman"/>
      <w:sz w:val="16"/>
      <w:szCs w:val="16"/>
      <w:lang w:val="ru-RU" w:eastAsia="ru-RU"/>
    </w:rPr>
  </w:style>
  <w:style w:type="character" w:customStyle="1" w:styleId="Zarkazkladnhotextu3Char">
    <w:name w:val="Zarážka základného textu 3 Char"/>
    <w:basedOn w:val="Predvolenpsmoodseku"/>
    <w:link w:val="Zarkazkladnhotextu3"/>
    <w:uiPriority w:val="99"/>
    <w:rsid w:val="00236954"/>
    <w:rPr>
      <w:rFonts w:eastAsia="Times New Roman"/>
      <w:sz w:val="16"/>
      <w:szCs w:val="16"/>
      <w:lang w:val="ru-RU" w:eastAsia="ru-RU"/>
    </w:rPr>
  </w:style>
  <w:style w:type="paragraph" w:customStyle="1" w:styleId="AUTOR">
    <w:name w:val="!AUTOR"/>
    <w:basedOn w:val="Normlny"/>
    <w:rsid w:val="00236954"/>
    <w:pPr>
      <w:autoSpaceDE w:val="0"/>
      <w:autoSpaceDN w:val="0"/>
      <w:adjustRightInd w:val="0"/>
      <w:spacing w:line="240" w:lineRule="auto"/>
      <w:ind w:left="1440" w:hanging="1440"/>
      <w:jc w:val="center"/>
    </w:pPr>
    <w:rPr>
      <w:rFonts w:ascii="Calibri" w:eastAsia="Times New Roman" w:hAnsi="Calibri" w:cs="Calibri"/>
      <w:b/>
      <w:bCs/>
      <w:sz w:val="18"/>
      <w:szCs w:val="18"/>
      <w:lang w:val="pl-PL" w:eastAsia="pl-PL"/>
    </w:rPr>
  </w:style>
  <w:style w:type="paragraph" w:customStyle="1" w:styleId="amenonakonci">
    <w:name w:val="a meno na konci"/>
    <w:basedOn w:val="Normlny"/>
    <w:link w:val="amenonakonciChar"/>
    <w:rsid w:val="00236954"/>
    <w:pPr>
      <w:spacing w:line="240" w:lineRule="auto"/>
      <w:jc w:val="left"/>
    </w:pPr>
    <w:rPr>
      <w:rFonts w:eastAsia="MS ??" w:cs="Arial"/>
      <w:b/>
      <w:bCs/>
      <w:i/>
      <w:kern w:val="32"/>
      <w:szCs w:val="32"/>
      <w:lang w:val="en-US"/>
    </w:rPr>
  </w:style>
  <w:style w:type="character" w:customStyle="1" w:styleId="amenonakonciChar">
    <w:name w:val="a meno na konci Char"/>
    <w:link w:val="amenonakonci"/>
    <w:rsid w:val="00236954"/>
    <w:rPr>
      <w:rFonts w:eastAsia="MS ??" w:cs="Arial"/>
      <w:b/>
      <w:bCs/>
      <w:i/>
      <w:kern w:val="32"/>
      <w:sz w:val="24"/>
      <w:szCs w:val="32"/>
      <w:lang w:val="en-US"/>
    </w:rPr>
  </w:style>
  <w:style w:type="paragraph" w:styleId="Textbubliny">
    <w:name w:val="Balloon Text"/>
    <w:basedOn w:val="Normlny"/>
    <w:link w:val="TextbublinyChar"/>
    <w:uiPriority w:val="99"/>
    <w:semiHidden/>
    <w:rsid w:val="00236954"/>
    <w:rPr>
      <w:rFonts w:ascii="Tahoma" w:hAnsi="Tahoma" w:cs="Tahoma"/>
      <w:sz w:val="16"/>
      <w:szCs w:val="16"/>
    </w:rPr>
  </w:style>
  <w:style w:type="character" w:customStyle="1" w:styleId="TextbublinyChar">
    <w:name w:val="Text bubliny Char"/>
    <w:basedOn w:val="Predvolenpsmoodseku"/>
    <w:link w:val="Textbubliny"/>
    <w:uiPriority w:val="99"/>
    <w:semiHidden/>
    <w:rsid w:val="00236954"/>
    <w:rPr>
      <w:rFonts w:ascii="Tahoma" w:hAnsi="Tahoma" w:cs="Tahoma"/>
      <w:sz w:val="16"/>
      <w:szCs w:val="16"/>
    </w:rPr>
  </w:style>
  <w:style w:type="character" w:customStyle="1" w:styleId="Znakyprepoznmkupodiarou">
    <w:name w:val="Znaky pre poznámku pod čiarou"/>
    <w:rsid w:val="00236954"/>
    <w:rPr>
      <w:vertAlign w:val="superscript"/>
    </w:rPr>
  </w:style>
  <w:style w:type="paragraph" w:customStyle="1" w:styleId="poznmkapodiarou">
    <w:name w:val="poznámka pod čiarou"/>
    <w:basedOn w:val="Textpoznmkypodiarou"/>
    <w:rsid w:val="00236954"/>
    <w:pPr>
      <w:tabs>
        <w:tab w:val="left" w:pos="720"/>
      </w:tabs>
      <w:suppressAutoHyphens/>
      <w:spacing w:line="240" w:lineRule="auto"/>
    </w:pPr>
    <w:rPr>
      <w:rFonts w:eastAsia="Times New Roman"/>
      <w:color w:val="000000"/>
      <w:lang w:eastAsia="ar-SA"/>
    </w:rPr>
  </w:style>
  <w:style w:type="character" w:customStyle="1" w:styleId="zvyrazneniemenotextChar">
    <w:name w:val="zvyraznenie meno text Char"/>
    <w:rsid w:val="00236954"/>
    <w:rPr>
      <w:color w:val="000000"/>
      <w:spacing w:val="26"/>
      <w:sz w:val="24"/>
      <w:szCs w:val="24"/>
      <w:lang w:val="sk-SK" w:eastAsia="ar-SA" w:bidi="ar-SA"/>
    </w:rPr>
  </w:style>
  <w:style w:type="character" w:customStyle="1" w:styleId="ff3fc0fs9">
    <w:name w:val="ff3 fc0 fs9"/>
    <w:basedOn w:val="Predvolenpsmoodseku"/>
    <w:rsid w:val="00236954"/>
  </w:style>
  <w:style w:type="paragraph" w:styleId="Obsah4">
    <w:name w:val="toc 4"/>
    <w:basedOn w:val="Normlny"/>
    <w:next w:val="Normlny"/>
    <w:autoRedefine/>
    <w:uiPriority w:val="39"/>
    <w:rsid w:val="00236954"/>
    <w:pPr>
      <w:spacing w:line="240" w:lineRule="auto"/>
      <w:ind w:left="720"/>
      <w:jc w:val="left"/>
    </w:pPr>
    <w:rPr>
      <w:rFonts w:eastAsia="Times New Roman"/>
      <w:lang w:eastAsia="sk-SK"/>
    </w:rPr>
  </w:style>
  <w:style w:type="paragraph" w:styleId="Obsah5">
    <w:name w:val="toc 5"/>
    <w:basedOn w:val="Normlny"/>
    <w:next w:val="Normlny"/>
    <w:autoRedefine/>
    <w:uiPriority w:val="39"/>
    <w:rsid w:val="00236954"/>
    <w:pPr>
      <w:spacing w:line="240" w:lineRule="auto"/>
      <w:ind w:left="960"/>
      <w:jc w:val="left"/>
    </w:pPr>
    <w:rPr>
      <w:rFonts w:eastAsia="Times New Roman"/>
      <w:lang w:eastAsia="sk-SK"/>
    </w:rPr>
  </w:style>
  <w:style w:type="paragraph" w:styleId="Obsah6">
    <w:name w:val="toc 6"/>
    <w:basedOn w:val="Normlny"/>
    <w:next w:val="Normlny"/>
    <w:autoRedefine/>
    <w:uiPriority w:val="39"/>
    <w:rsid w:val="00236954"/>
    <w:pPr>
      <w:spacing w:line="240" w:lineRule="auto"/>
      <w:ind w:left="1200"/>
      <w:jc w:val="left"/>
    </w:pPr>
    <w:rPr>
      <w:rFonts w:eastAsia="Times New Roman"/>
      <w:lang w:eastAsia="sk-SK"/>
    </w:rPr>
  </w:style>
  <w:style w:type="paragraph" w:styleId="Obsah7">
    <w:name w:val="toc 7"/>
    <w:basedOn w:val="Normlny"/>
    <w:next w:val="Normlny"/>
    <w:autoRedefine/>
    <w:uiPriority w:val="39"/>
    <w:rsid w:val="00236954"/>
    <w:pPr>
      <w:spacing w:line="240" w:lineRule="auto"/>
      <w:ind w:left="1440"/>
      <w:jc w:val="left"/>
    </w:pPr>
    <w:rPr>
      <w:rFonts w:eastAsia="Times New Roman"/>
      <w:lang w:eastAsia="sk-SK"/>
    </w:rPr>
  </w:style>
  <w:style w:type="paragraph" w:styleId="Obsah8">
    <w:name w:val="toc 8"/>
    <w:basedOn w:val="Normlny"/>
    <w:next w:val="Normlny"/>
    <w:autoRedefine/>
    <w:uiPriority w:val="39"/>
    <w:rsid w:val="00236954"/>
    <w:pPr>
      <w:spacing w:line="240" w:lineRule="auto"/>
      <w:ind w:left="1680"/>
      <w:jc w:val="left"/>
    </w:pPr>
    <w:rPr>
      <w:rFonts w:eastAsia="Times New Roman"/>
      <w:lang w:eastAsia="sk-SK"/>
    </w:rPr>
  </w:style>
  <w:style w:type="paragraph" w:styleId="Obsah9">
    <w:name w:val="toc 9"/>
    <w:basedOn w:val="Normlny"/>
    <w:next w:val="Normlny"/>
    <w:autoRedefine/>
    <w:uiPriority w:val="39"/>
    <w:rsid w:val="00236954"/>
    <w:pPr>
      <w:spacing w:line="240" w:lineRule="auto"/>
      <w:ind w:left="1920"/>
      <w:jc w:val="left"/>
    </w:pPr>
    <w:rPr>
      <w:rFonts w:eastAsia="Times New Roman"/>
      <w:lang w:eastAsia="sk-SK"/>
    </w:rPr>
  </w:style>
  <w:style w:type="numbering" w:customStyle="1" w:styleId="Bezzoznamu1">
    <w:name w:val="Bez zoznamu1"/>
    <w:next w:val="Bezzoznamu"/>
    <w:uiPriority w:val="99"/>
    <w:semiHidden/>
    <w:unhideWhenUsed/>
    <w:rsid w:val="00236954"/>
  </w:style>
  <w:style w:type="numbering" w:customStyle="1" w:styleId="Bezzoznamu2">
    <w:name w:val="Bez zoznamu2"/>
    <w:next w:val="Bezzoznamu"/>
    <w:semiHidden/>
    <w:unhideWhenUsed/>
    <w:rsid w:val="00236954"/>
  </w:style>
  <w:style w:type="paragraph" w:customStyle="1" w:styleId="Nzevpspvku">
    <w:name w:val="Název příspěvku"/>
    <w:basedOn w:val="Normlny"/>
    <w:next w:val="Normlny"/>
    <w:rsid w:val="00236954"/>
    <w:pPr>
      <w:spacing w:line="240" w:lineRule="auto"/>
      <w:jc w:val="center"/>
    </w:pPr>
    <w:rPr>
      <w:rFonts w:eastAsia="Times New Roman"/>
      <w:b/>
      <w:caps/>
      <w:sz w:val="28"/>
      <w:szCs w:val="32"/>
      <w:lang w:val="cs-CZ" w:eastAsia="cs-CZ"/>
    </w:rPr>
  </w:style>
  <w:style w:type="paragraph" w:customStyle="1" w:styleId="Autoi">
    <w:name w:val="Autoři"/>
    <w:basedOn w:val="Normlny"/>
    <w:next w:val="Normlny"/>
    <w:rsid w:val="00236954"/>
    <w:pPr>
      <w:spacing w:line="240" w:lineRule="auto"/>
      <w:jc w:val="center"/>
    </w:pPr>
    <w:rPr>
      <w:rFonts w:eastAsia="Times New Roman"/>
      <w:b/>
      <w:i/>
      <w:sz w:val="28"/>
      <w:szCs w:val="28"/>
      <w:lang w:val="cs-CZ" w:eastAsia="cs-CZ"/>
    </w:rPr>
  </w:style>
  <w:style w:type="paragraph" w:customStyle="1" w:styleId="Abstract">
    <w:name w:val="Abstract"/>
    <w:basedOn w:val="Normlny"/>
    <w:next w:val="Normlny"/>
    <w:rsid w:val="00236954"/>
    <w:pPr>
      <w:spacing w:line="240" w:lineRule="auto"/>
      <w:jc w:val="left"/>
    </w:pPr>
    <w:rPr>
      <w:rFonts w:eastAsia="Times New Roman"/>
      <w:b/>
      <w:szCs w:val="26"/>
      <w:lang w:val="en-US" w:eastAsia="cs-CZ"/>
    </w:rPr>
  </w:style>
  <w:style w:type="paragraph" w:customStyle="1" w:styleId="Abstract-text">
    <w:name w:val="Abstract - text"/>
    <w:basedOn w:val="Normlny"/>
    <w:next w:val="Normlny"/>
    <w:link w:val="Abstract-textChar"/>
    <w:rsid w:val="00236954"/>
    <w:pPr>
      <w:spacing w:before="120" w:line="240" w:lineRule="auto"/>
    </w:pPr>
    <w:rPr>
      <w:rFonts w:eastAsia="Times New Roman"/>
      <w:szCs w:val="26"/>
      <w:lang w:val="en-US" w:eastAsia="cs-CZ"/>
    </w:rPr>
  </w:style>
  <w:style w:type="paragraph" w:customStyle="1" w:styleId="Kontaktndaje">
    <w:name w:val="Kontaktní údaje"/>
    <w:basedOn w:val="Normlny"/>
    <w:rsid w:val="00236954"/>
    <w:pPr>
      <w:spacing w:before="240" w:line="240" w:lineRule="auto"/>
      <w:jc w:val="left"/>
    </w:pPr>
    <w:rPr>
      <w:rFonts w:eastAsia="Times New Roman"/>
      <w:b/>
      <w:lang w:val="cs-CZ" w:eastAsia="cs-CZ"/>
    </w:rPr>
  </w:style>
  <w:style w:type="paragraph" w:customStyle="1" w:styleId="Kontaktndajetext">
    <w:name w:val="Kontaktní údaje text"/>
    <w:basedOn w:val="Normlny"/>
    <w:rsid w:val="00236954"/>
    <w:pPr>
      <w:spacing w:line="240" w:lineRule="auto"/>
      <w:jc w:val="left"/>
    </w:pPr>
    <w:rPr>
      <w:rFonts w:eastAsia="Times New Roman"/>
      <w:lang w:val="cs-CZ" w:eastAsia="cs-CZ"/>
    </w:rPr>
  </w:style>
  <w:style w:type="paragraph" w:customStyle="1" w:styleId="Nadpiskapitoly">
    <w:name w:val="Nadpis kapitoly"/>
    <w:basedOn w:val="Normlny"/>
    <w:next w:val="Text"/>
    <w:rsid w:val="00236954"/>
    <w:pPr>
      <w:keepNext/>
      <w:numPr>
        <w:numId w:val="7"/>
      </w:numPr>
      <w:spacing w:before="360" w:line="240" w:lineRule="auto"/>
      <w:jc w:val="left"/>
      <w:outlineLvl w:val="0"/>
    </w:pPr>
    <w:rPr>
      <w:rFonts w:eastAsia="Times New Roman"/>
      <w:b/>
      <w:caps/>
      <w:sz w:val="28"/>
      <w:szCs w:val="28"/>
      <w:lang w:val="cs-CZ" w:eastAsia="cs-CZ"/>
    </w:rPr>
  </w:style>
  <w:style w:type="paragraph" w:customStyle="1" w:styleId="Nadpispodkapitoly">
    <w:name w:val="Nadpis podkapitoly"/>
    <w:basedOn w:val="Normlny"/>
    <w:next w:val="Text"/>
    <w:rsid w:val="00236954"/>
    <w:pPr>
      <w:keepNext/>
      <w:numPr>
        <w:ilvl w:val="1"/>
        <w:numId w:val="7"/>
      </w:numPr>
      <w:spacing w:before="240" w:line="240" w:lineRule="auto"/>
      <w:jc w:val="left"/>
      <w:outlineLvl w:val="1"/>
    </w:pPr>
    <w:rPr>
      <w:rFonts w:eastAsia="Times New Roman"/>
      <w:b/>
      <w:lang w:val="cs-CZ" w:eastAsia="cs-CZ"/>
    </w:rPr>
  </w:style>
  <w:style w:type="paragraph" w:customStyle="1" w:styleId="Text">
    <w:name w:val="Text"/>
    <w:basedOn w:val="Normlny"/>
    <w:rsid w:val="00236954"/>
    <w:pPr>
      <w:spacing w:before="120" w:line="240" w:lineRule="auto"/>
    </w:pPr>
    <w:rPr>
      <w:rFonts w:eastAsia="Times New Roman"/>
      <w:lang w:val="cs-CZ" w:eastAsia="cs-CZ"/>
    </w:rPr>
  </w:style>
  <w:style w:type="paragraph" w:customStyle="1" w:styleId="Literatura">
    <w:name w:val="Literatura"/>
    <w:basedOn w:val="Normlny"/>
    <w:next w:val="Normlny"/>
    <w:rsid w:val="00236954"/>
    <w:pPr>
      <w:spacing w:before="240" w:line="240" w:lineRule="auto"/>
      <w:jc w:val="left"/>
    </w:pPr>
    <w:rPr>
      <w:rFonts w:eastAsia="Times New Roman"/>
      <w:b/>
      <w:lang w:val="cs-CZ" w:eastAsia="cs-CZ"/>
    </w:rPr>
  </w:style>
  <w:style w:type="paragraph" w:customStyle="1" w:styleId="Adresa-nzev">
    <w:name w:val="Adresa - název"/>
    <w:basedOn w:val="Normlny"/>
    <w:next w:val="Normlny"/>
    <w:rsid w:val="00236954"/>
    <w:pPr>
      <w:spacing w:before="120" w:line="240" w:lineRule="auto"/>
      <w:jc w:val="left"/>
    </w:pPr>
    <w:rPr>
      <w:rFonts w:eastAsia="Times New Roman"/>
      <w:b/>
      <w:lang w:val="cs-CZ" w:eastAsia="cs-CZ"/>
    </w:rPr>
  </w:style>
  <w:style w:type="paragraph" w:customStyle="1" w:styleId="Kontakt">
    <w:name w:val="Kontakt"/>
    <w:basedOn w:val="Normlny"/>
    <w:next w:val="Text"/>
    <w:rsid w:val="00236954"/>
    <w:pPr>
      <w:spacing w:line="240" w:lineRule="auto"/>
      <w:jc w:val="center"/>
    </w:pPr>
    <w:rPr>
      <w:rFonts w:eastAsia="Times New Roman"/>
      <w:lang w:val="cs-CZ" w:eastAsia="cs-CZ"/>
    </w:rPr>
  </w:style>
  <w:style w:type="paragraph" w:customStyle="1" w:styleId="Seznamliteratury">
    <w:name w:val="Seznam literatury"/>
    <w:basedOn w:val="Normlny"/>
    <w:rsid w:val="00236954"/>
    <w:pPr>
      <w:numPr>
        <w:numId w:val="5"/>
      </w:numPr>
      <w:spacing w:line="240" w:lineRule="auto"/>
      <w:jc w:val="left"/>
    </w:pPr>
    <w:rPr>
      <w:rFonts w:eastAsia="Times New Roman"/>
      <w:lang w:val="cs-CZ" w:eastAsia="cs-CZ"/>
    </w:rPr>
  </w:style>
  <w:style w:type="paragraph" w:customStyle="1" w:styleId="Literaturaseznam">
    <w:name w:val="Literatura seznam"/>
    <w:basedOn w:val="Normlny"/>
    <w:rsid w:val="00236954"/>
    <w:pPr>
      <w:numPr>
        <w:numId w:val="6"/>
      </w:numPr>
      <w:spacing w:before="120" w:line="240" w:lineRule="auto"/>
      <w:jc w:val="left"/>
    </w:pPr>
    <w:rPr>
      <w:rFonts w:ascii="Arial" w:eastAsia="Times New Roman" w:hAnsi="Arial"/>
      <w:lang w:val="cs-CZ" w:eastAsia="cs-CZ"/>
    </w:rPr>
  </w:style>
  <w:style w:type="paragraph" w:customStyle="1" w:styleId="Title1">
    <w:name w:val="Title1"/>
    <w:basedOn w:val="Normlny"/>
    <w:next w:val="Normlny"/>
    <w:rsid w:val="00236954"/>
    <w:pPr>
      <w:spacing w:line="240" w:lineRule="auto"/>
      <w:jc w:val="center"/>
    </w:pPr>
    <w:rPr>
      <w:rFonts w:eastAsia="Times New Roman"/>
      <w:b/>
      <w:caps/>
      <w:sz w:val="28"/>
      <w:szCs w:val="32"/>
      <w:lang w:val="en-US" w:eastAsia="cs-CZ"/>
    </w:rPr>
  </w:style>
  <w:style w:type="paragraph" w:customStyle="1" w:styleId="Abstrakt-text">
    <w:name w:val="Abstrakt - text"/>
    <w:basedOn w:val="Abstract-text"/>
    <w:next w:val="Text"/>
    <w:link w:val="Abstrakt-textChar"/>
    <w:rsid w:val="00236954"/>
    <w:rPr>
      <w:lang w:val="cs-CZ"/>
    </w:rPr>
  </w:style>
  <w:style w:type="character" w:customStyle="1" w:styleId="Abstract-textChar">
    <w:name w:val="Abstract - text Char"/>
    <w:link w:val="Abstract-text"/>
    <w:rsid w:val="00236954"/>
    <w:rPr>
      <w:rFonts w:eastAsia="Times New Roman"/>
      <w:sz w:val="24"/>
      <w:szCs w:val="26"/>
      <w:lang w:val="en-US" w:eastAsia="cs-CZ"/>
    </w:rPr>
  </w:style>
  <w:style w:type="character" w:customStyle="1" w:styleId="Abstrakt-textChar">
    <w:name w:val="Abstrakt - text Char"/>
    <w:link w:val="Abstrakt-text"/>
    <w:rsid w:val="00236954"/>
    <w:rPr>
      <w:rFonts w:eastAsia="Times New Roman"/>
      <w:sz w:val="24"/>
      <w:szCs w:val="26"/>
      <w:lang w:val="cs-CZ" w:eastAsia="cs-CZ"/>
    </w:rPr>
  </w:style>
  <w:style w:type="paragraph" w:customStyle="1" w:styleId="Anotace">
    <w:name w:val="Anotace"/>
    <w:basedOn w:val="Normlny"/>
    <w:rsid w:val="00236954"/>
    <w:pPr>
      <w:tabs>
        <w:tab w:val="left" w:pos="851"/>
        <w:tab w:val="left" w:pos="900"/>
      </w:tabs>
      <w:spacing w:before="360" w:line="240" w:lineRule="auto"/>
      <w:ind w:left="567" w:right="567"/>
    </w:pPr>
    <w:rPr>
      <w:rFonts w:ascii="Arial" w:eastAsia="Times New Roman" w:hAnsi="Arial"/>
      <w:szCs w:val="22"/>
      <w:lang w:val="cs-CZ" w:eastAsia="cs-CZ"/>
    </w:rPr>
  </w:style>
  <w:style w:type="paragraph" w:customStyle="1" w:styleId="KeyWords0">
    <w:name w:val="KeyWords"/>
    <w:basedOn w:val="Text"/>
    <w:next w:val="Text"/>
    <w:rsid w:val="00236954"/>
    <w:pPr>
      <w:spacing w:before="240"/>
    </w:pPr>
    <w:rPr>
      <w:i/>
      <w:szCs w:val="26"/>
      <w:lang w:val="en-US"/>
    </w:rPr>
  </w:style>
  <w:style w:type="paragraph" w:customStyle="1" w:styleId="Klovslova">
    <w:name w:val="Klíčová slova"/>
    <w:basedOn w:val="Text"/>
    <w:next w:val="Nadpiskapitoly"/>
    <w:rsid w:val="00236954"/>
    <w:pPr>
      <w:spacing w:before="240"/>
    </w:pPr>
    <w:rPr>
      <w:i/>
      <w:szCs w:val="26"/>
    </w:rPr>
  </w:style>
  <w:style w:type="character" w:styleId="Odkaznavysvetlivku">
    <w:name w:val="endnote reference"/>
    <w:rsid w:val="00236954"/>
    <w:rPr>
      <w:vertAlign w:val="superscript"/>
    </w:rPr>
  </w:style>
  <w:style w:type="character" w:styleId="PouitHypertextovPrepojenie">
    <w:name w:val="FollowedHyperlink"/>
    <w:uiPriority w:val="99"/>
    <w:rsid w:val="00236954"/>
    <w:rPr>
      <w:color w:val="800080"/>
      <w:u w:val="single"/>
    </w:rPr>
  </w:style>
  <w:style w:type="character" w:customStyle="1" w:styleId="atn">
    <w:name w:val="atn"/>
    <w:rsid w:val="00236954"/>
  </w:style>
  <w:style w:type="character" w:customStyle="1" w:styleId="Znakypropoznmkupodarou">
    <w:name w:val="Znaky pro poznámku pod čarou"/>
    <w:rsid w:val="00236954"/>
    <w:rPr>
      <w:vertAlign w:val="superscript"/>
    </w:rPr>
  </w:style>
  <w:style w:type="table" w:customStyle="1" w:styleId="Mriekatabuky1">
    <w:name w:val="Mriežka tabuľ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rsid w:val="00236954"/>
  </w:style>
  <w:style w:type="numbering" w:customStyle="1" w:styleId="Bezzoznamu3">
    <w:name w:val="Bez zoznamu3"/>
    <w:next w:val="Bezzoznamu"/>
    <w:uiPriority w:val="99"/>
    <w:semiHidden/>
    <w:unhideWhenUsed/>
    <w:rsid w:val="00236954"/>
  </w:style>
  <w:style w:type="paragraph" w:customStyle="1" w:styleId="msoaccenttext4">
    <w:name w:val="msoaccenttext4"/>
    <w:rsid w:val="00236954"/>
    <w:rPr>
      <w:rFonts w:ascii="Gill Sans MT" w:eastAsia="Times New Roman" w:hAnsi="Gill Sans MT"/>
      <w:b/>
      <w:bCs/>
      <w:color w:val="666633"/>
      <w:kern w:val="28"/>
      <w:sz w:val="16"/>
      <w:szCs w:val="16"/>
      <w:lang w:eastAsia="sk-SK"/>
    </w:rPr>
  </w:style>
  <w:style w:type="table" w:styleId="Svetlpodfarbenie">
    <w:name w:val="Light Shading"/>
    <w:basedOn w:val="Normlnatabuka"/>
    <w:uiPriority w:val="60"/>
    <w:rsid w:val="00236954"/>
    <w:rPr>
      <w:rFonts w:ascii="Cambria" w:eastAsia="MS Mincho" w:hAnsi="Cambria"/>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noteCharacters">
    <w:name w:val="Footnote Characters"/>
    <w:rsid w:val="00236954"/>
  </w:style>
  <w:style w:type="paragraph" w:customStyle="1" w:styleId="wyliczaniea">
    <w:name w:val="wyliczanie a"/>
    <w:basedOn w:val="Normlny"/>
    <w:rsid w:val="00236954"/>
    <w:pPr>
      <w:numPr>
        <w:numId w:val="38"/>
      </w:numPr>
      <w:tabs>
        <w:tab w:val="num" w:pos="720"/>
      </w:tabs>
      <w:spacing w:after="200" w:line="276" w:lineRule="auto"/>
      <w:jc w:val="left"/>
    </w:pPr>
    <w:rPr>
      <w:rFonts w:ascii="Calibri" w:hAnsi="Calibri"/>
      <w:sz w:val="22"/>
      <w:szCs w:val="22"/>
      <w:lang w:val="en-GB" w:eastAsia="en-GB" w:bidi="en-GB"/>
    </w:rPr>
  </w:style>
  <w:style w:type="paragraph" w:customStyle="1" w:styleId="Pa2">
    <w:name w:val="Pa2"/>
    <w:basedOn w:val="Normlny"/>
    <w:next w:val="Normlny"/>
    <w:uiPriority w:val="99"/>
    <w:rsid w:val="00236954"/>
    <w:pPr>
      <w:autoSpaceDE w:val="0"/>
      <w:autoSpaceDN w:val="0"/>
      <w:adjustRightInd w:val="0"/>
      <w:spacing w:line="181" w:lineRule="atLeast"/>
      <w:jc w:val="left"/>
    </w:pPr>
    <w:rPr>
      <w:rFonts w:ascii="Helvetica" w:hAnsi="Helvetica" w:cs="Helvetica"/>
      <w:lang w:val="pl-PL"/>
    </w:rPr>
  </w:style>
  <w:style w:type="character" w:customStyle="1" w:styleId="A6">
    <w:name w:val="A6"/>
    <w:uiPriority w:val="99"/>
    <w:rsid w:val="00236954"/>
    <w:rPr>
      <w:color w:val="000000"/>
      <w:sz w:val="10"/>
      <w:szCs w:val="10"/>
    </w:rPr>
  </w:style>
  <w:style w:type="table" w:customStyle="1" w:styleId="Svetlzoznam1">
    <w:name w:val="Svetlý zoznam1"/>
    <w:basedOn w:val="Normlnatabuka"/>
    <w:uiPriority w:val="61"/>
    <w:rsid w:val="0023695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3">
    <w:name w:val="a"/>
    <w:rsid w:val="00236954"/>
  </w:style>
  <w:style w:type="character" w:customStyle="1" w:styleId="publictitle">
    <w:name w:val="public_title"/>
    <w:rsid w:val="00236954"/>
  </w:style>
  <w:style w:type="paragraph" w:styleId="Zarkazkladnhotextu2">
    <w:name w:val="Body Text Indent 2"/>
    <w:basedOn w:val="Normlny"/>
    <w:link w:val="Zarkazkladnhotextu2Char"/>
    <w:uiPriority w:val="99"/>
    <w:unhideWhenUsed/>
    <w:rsid w:val="00236954"/>
    <w:pPr>
      <w:spacing w:after="120" w:line="480" w:lineRule="auto"/>
      <w:ind w:left="283"/>
      <w:jc w:val="left"/>
    </w:pPr>
    <w:rPr>
      <w:rFonts w:ascii="Calibri" w:hAnsi="Calibri"/>
      <w:sz w:val="22"/>
      <w:szCs w:val="22"/>
      <w:lang w:val="cs-CZ"/>
    </w:rPr>
  </w:style>
  <w:style w:type="character" w:customStyle="1" w:styleId="Zarkazkladnhotextu2Char">
    <w:name w:val="Zarážka základného textu 2 Char"/>
    <w:basedOn w:val="Predvolenpsmoodseku"/>
    <w:link w:val="Zarkazkladnhotextu2"/>
    <w:uiPriority w:val="99"/>
    <w:rsid w:val="00236954"/>
    <w:rPr>
      <w:rFonts w:ascii="Calibri" w:hAnsi="Calibri"/>
      <w:sz w:val="22"/>
      <w:szCs w:val="22"/>
      <w:lang w:val="cs-CZ"/>
    </w:rPr>
  </w:style>
  <w:style w:type="paragraph" w:styleId="Obyajntext">
    <w:name w:val="Plain Text"/>
    <w:basedOn w:val="Normlny"/>
    <w:link w:val="ObyajntextChar"/>
    <w:rsid w:val="00236954"/>
    <w:pPr>
      <w:spacing w:line="240" w:lineRule="auto"/>
      <w:jc w:val="left"/>
    </w:pPr>
    <w:rPr>
      <w:rFonts w:ascii="Courier New" w:eastAsia="Times New Roman" w:hAnsi="Courier New" w:cs="Courier New"/>
      <w:sz w:val="20"/>
      <w:szCs w:val="20"/>
      <w:lang w:val="en-US"/>
    </w:rPr>
  </w:style>
  <w:style w:type="character" w:customStyle="1" w:styleId="ObyajntextChar">
    <w:name w:val="Obyčajný text Char"/>
    <w:basedOn w:val="Predvolenpsmoodseku"/>
    <w:link w:val="Obyajntext"/>
    <w:rsid w:val="00236954"/>
    <w:rPr>
      <w:rFonts w:ascii="Courier New" w:eastAsia="Times New Roman" w:hAnsi="Courier New" w:cs="Courier New"/>
      <w:lang w:val="en-US"/>
    </w:rPr>
  </w:style>
  <w:style w:type="character" w:customStyle="1" w:styleId="title5">
    <w:name w:val="title5"/>
    <w:rsid w:val="00236954"/>
  </w:style>
  <w:style w:type="paragraph" w:styleId="Prvzarkazkladnhotextu">
    <w:name w:val="Body Text First Indent"/>
    <w:basedOn w:val="Zkladntext"/>
    <w:link w:val="PrvzarkazkladnhotextuChar"/>
    <w:uiPriority w:val="99"/>
    <w:unhideWhenUsed/>
    <w:rsid w:val="00236954"/>
    <w:pPr>
      <w:spacing w:after="200" w:line="276" w:lineRule="auto"/>
      <w:ind w:firstLine="360"/>
      <w:jc w:val="left"/>
    </w:pPr>
    <w:rPr>
      <w:rFonts w:ascii="Calibri" w:hAnsi="Calibri"/>
      <w:sz w:val="22"/>
      <w:szCs w:val="22"/>
      <w:lang w:val="cs-CZ" w:eastAsia="en-US"/>
    </w:rPr>
  </w:style>
  <w:style w:type="character" w:customStyle="1" w:styleId="PrvzarkazkladnhotextuChar">
    <w:name w:val="Prvá zarážka základného textu Char"/>
    <w:basedOn w:val="ZkladntextChar"/>
    <w:link w:val="Prvzarkazkladnhotextu"/>
    <w:uiPriority w:val="99"/>
    <w:rsid w:val="00236954"/>
    <w:rPr>
      <w:rFonts w:ascii="Calibri" w:hAnsi="Calibri"/>
      <w:sz w:val="22"/>
      <w:szCs w:val="22"/>
      <w:lang w:val="cs-CZ" w:eastAsia="cs-CZ"/>
    </w:rPr>
  </w:style>
  <w:style w:type="paragraph" w:customStyle="1" w:styleId="5Normal">
    <w:name w:val="5 Normal"/>
    <w:basedOn w:val="Normlny"/>
    <w:link w:val="5NormalChar"/>
    <w:rsid w:val="0023695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pPr>
    <w:rPr>
      <w:rFonts w:ascii="Verdana" w:eastAsia="Times New Roman" w:hAnsi="Verdana"/>
      <w:spacing w:val="-2"/>
      <w:sz w:val="20"/>
    </w:rPr>
  </w:style>
  <w:style w:type="character" w:customStyle="1" w:styleId="5NormalChar">
    <w:name w:val="5 Normal Char"/>
    <w:link w:val="5Normal"/>
    <w:locked/>
    <w:rsid w:val="00236954"/>
    <w:rPr>
      <w:rFonts w:ascii="Verdana" w:eastAsia="Times New Roman" w:hAnsi="Verdana"/>
      <w:spacing w:val="-2"/>
      <w:szCs w:val="24"/>
    </w:rPr>
  </w:style>
  <w:style w:type="table" w:customStyle="1" w:styleId="Vilgosrnykols1jellszn1">
    <w:name w:val="Világos árnyékolás – 1. jelölőszín1"/>
    <w:basedOn w:val="Normlnatabuka"/>
    <w:uiPriority w:val="60"/>
    <w:rsid w:val="00236954"/>
    <w:rPr>
      <w:rFonts w:ascii="Calibri" w:hAnsi="Calibri"/>
      <w:color w:val="365F91"/>
      <w:sz w:val="22"/>
      <w:szCs w:val="22"/>
      <w:lang w:val="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tnus1">
    <w:name w:val="Világos tónus1"/>
    <w:basedOn w:val="Normlnatabuka"/>
    <w:uiPriority w:val="60"/>
    <w:rsid w:val="00236954"/>
    <w:rPr>
      <w:rFonts w:ascii="Calibri" w:hAnsi="Calibri"/>
      <w:color w:val="000000"/>
      <w:sz w:val="22"/>
      <w:szCs w:val="22"/>
      <w:lang w:val="hu-H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ezzoznamu4">
    <w:name w:val="Bez zoznamu4"/>
    <w:next w:val="Bezzoznamu"/>
    <w:uiPriority w:val="99"/>
    <w:semiHidden/>
    <w:unhideWhenUsed/>
    <w:rsid w:val="00236954"/>
  </w:style>
  <w:style w:type="table" w:customStyle="1" w:styleId="Mriekatabuky3">
    <w:name w:val="Mriežka tabuľky3"/>
    <w:basedOn w:val="Normlnatabuka"/>
    <w:next w:val="Mriekatabuky"/>
    <w:uiPriority w:val="59"/>
    <w:rsid w:val="00236954"/>
    <w:rPr>
      <w:rFonts w:ascii="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236954"/>
    <w:rPr>
      <w:color w:val="808080"/>
    </w:rPr>
  </w:style>
  <w:style w:type="table" w:customStyle="1" w:styleId="Mkatabulky1">
    <w:name w:val="Mřížka tabulky1"/>
    <w:basedOn w:val="Normlnatabuka"/>
    <w:next w:val="Mriekatabuky"/>
    <w:uiPriority w:val="59"/>
    <w:rsid w:val="0023695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ywebovChar">
    <w:name w:val="Normálny (webový) Char"/>
    <w:aliases w:val="Обычный (Web) Char,Обычный (веб)1 Char"/>
    <w:link w:val="Normlnywebov"/>
    <w:uiPriority w:val="99"/>
    <w:rsid w:val="00236954"/>
    <w:rPr>
      <w:sz w:val="24"/>
      <w:szCs w:val="24"/>
      <w:lang w:val="en-US"/>
    </w:rPr>
  </w:style>
  <w:style w:type="character" w:customStyle="1" w:styleId="alt-edited">
    <w:name w:val="alt-edited"/>
    <w:rsid w:val="00236954"/>
  </w:style>
  <w:style w:type="paragraph" w:customStyle="1" w:styleId="Paragraph1st">
    <w:name w:val="Paragraph (1st)"/>
    <w:basedOn w:val="Normlny"/>
    <w:next w:val="Normlny"/>
    <w:uiPriority w:val="99"/>
    <w:rsid w:val="00236954"/>
    <w:pPr>
      <w:autoSpaceDE w:val="0"/>
      <w:autoSpaceDN w:val="0"/>
      <w:spacing w:line="240" w:lineRule="auto"/>
    </w:pPr>
    <w:rPr>
      <w:rFonts w:eastAsia="SimSun"/>
      <w:lang w:val="en-US"/>
    </w:rPr>
  </w:style>
  <w:style w:type="table" w:styleId="Strednmrieka1zvraznenie5">
    <w:name w:val="Medium Grid 1 Accent 5"/>
    <w:basedOn w:val="Normlnatabuka"/>
    <w:uiPriority w:val="67"/>
    <w:rsid w:val="00236954"/>
    <w:rPr>
      <w:sz w:val="24"/>
      <w:szCs w:val="24"/>
      <w:lang w:val="cs-CZ"/>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Keywords1">
    <w:name w:val="Keywords"/>
    <w:basedOn w:val="Normlny"/>
    <w:rsid w:val="00236954"/>
    <w:pPr>
      <w:spacing w:before="240" w:line="240" w:lineRule="auto"/>
      <w:ind w:left="425" w:right="425"/>
    </w:pPr>
    <w:rPr>
      <w:rFonts w:eastAsia="Times New Roman"/>
      <w:sz w:val="20"/>
      <w:szCs w:val="20"/>
      <w:lang w:val="en-US" w:eastAsia="lt-LT"/>
    </w:rPr>
  </w:style>
  <w:style w:type="numbering" w:customStyle="1" w:styleId="Bezzoznamu5">
    <w:name w:val="Bez zoznamu5"/>
    <w:next w:val="Bezzoznamu"/>
    <w:semiHidden/>
    <w:unhideWhenUsed/>
    <w:rsid w:val="00236954"/>
  </w:style>
  <w:style w:type="paragraph" w:customStyle="1" w:styleId="MendelNET-Hlavnnadpis">
    <w:name w:val="MendelNET - Hlavní nadpis"/>
    <w:basedOn w:val="Normlny"/>
    <w:rsid w:val="00236954"/>
    <w:pPr>
      <w:pageBreakBefore/>
      <w:spacing w:after="480" w:line="240" w:lineRule="auto"/>
      <w:jc w:val="center"/>
    </w:pPr>
    <w:rPr>
      <w:rFonts w:ascii="Arial" w:eastAsia="Times New Roman" w:hAnsi="Arial" w:cs="Arial"/>
      <w:b/>
      <w:bCs/>
      <w:sz w:val="32"/>
      <w:lang w:val="cs-CZ" w:eastAsia="cs-CZ"/>
    </w:rPr>
  </w:style>
  <w:style w:type="table" w:customStyle="1" w:styleId="Mriekatabuky4">
    <w:name w:val="Mriežka tabuľky4"/>
    <w:basedOn w:val="Normlnatabuka"/>
    <w:next w:val="Mriekatabuky"/>
    <w:rsid w:val="00236954"/>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236954"/>
    <w:rPr>
      <w:sz w:val="16"/>
      <w:szCs w:val="16"/>
    </w:rPr>
  </w:style>
  <w:style w:type="paragraph" w:styleId="Textkomentra">
    <w:name w:val="annotation text"/>
    <w:basedOn w:val="Normlny"/>
    <w:link w:val="TextkomentraChar"/>
    <w:uiPriority w:val="99"/>
    <w:unhideWhenUsed/>
    <w:rsid w:val="00236954"/>
    <w:pPr>
      <w:spacing w:line="240" w:lineRule="auto"/>
      <w:jc w:val="left"/>
    </w:pPr>
    <w:rPr>
      <w:rFonts w:eastAsia="Times New Roman"/>
      <w:sz w:val="20"/>
      <w:szCs w:val="20"/>
      <w:lang w:val="en-US"/>
    </w:rPr>
  </w:style>
  <w:style w:type="character" w:customStyle="1" w:styleId="TextkomentraChar">
    <w:name w:val="Text komentára Char"/>
    <w:basedOn w:val="Predvolenpsmoodseku"/>
    <w:link w:val="Textkomentra"/>
    <w:uiPriority w:val="99"/>
    <w:rsid w:val="00236954"/>
    <w:rPr>
      <w:rFonts w:eastAsia="Times New Roman"/>
      <w:lang w:val="en-US"/>
    </w:rPr>
  </w:style>
  <w:style w:type="paragraph" w:styleId="Predmetkomentra">
    <w:name w:val="annotation subject"/>
    <w:basedOn w:val="Textkomentra"/>
    <w:next w:val="Textkomentra"/>
    <w:link w:val="PredmetkomentraChar"/>
    <w:uiPriority w:val="99"/>
    <w:unhideWhenUsed/>
    <w:rsid w:val="00236954"/>
    <w:rPr>
      <w:b/>
      <w:bCs/>
      <w:lang w:val="sk-SK" w:eastAsia="cs-CZ"/>
    </w:rPr>
  </w:style>
  <w:style w:type="character" w:customStyle="1" w:styleId="PredmetkomentraChar">
    <w:name w:val="Predmet komentára Char"/>
    <w:basedOn w:val="TextkomentraChar"/>
    <w:link w:val="Predmetkomentra"/>
    <w:uiPriority w:val="99"/>
    <w:rsid w:val="00236954"/>
    <w:rPr>
      <w:rFonts w:eastAsia="Times New Roman"/>
      <w:b/>
      <w:bCs/>
      <w:lang w:val="en-US" w:eastAsia="cs-CZ"/>
    </w:rPr>
  </w:style>
  <w:style w:type="character" w:customStyle="1" w:styleId="citationweb">
    <w:name w:val="citation web"/>
    <w:rsid w:val="00236954"/>
  </w:style>
  <w:style w:type="character" w:customStyle="1" w:styleId="printonly">
    <w:name w:val="printonly"/>
    <w:rsid w:val="00236954"/>
  </w:style>
  <w:style w:type="character" w:customStyle="1" w:styleId="reference-accessdate">
    <w:name w:val="reference-accessdate"/>
    <w:rsid w:val="00236954"/>
  </w:style>
  <w:style w:type="character" w:customStyle="1" w:styleId="at1">
    <w:name w:val="a__t1"/>
    <w:rsid w:val="00236954"/>
  </w:style>
  <w:style w:type="character" w:customStyle="1" w:styleId="at3">
    <w:name w:val="a__t3"/>
    <w:rsid w:val="00236954"/>
  </w:style>
  <w:style w:type="character" w:customStyle="1" w:styleId="at6">
    <w:name w:val="a__t6"/>
    <w:rsid w:val="00236954"/>
  </w:style>
  <w:style w:type="character" w:customStyle="1" w:styleId="A30">
    <w:name w:val="A3"/>
    <w:uiPriority w:val="99"/>
    <w:rsid w:val="00236954"/>
    <w:rPr>
      <w:rFonts w:cs="HelveticaNeueLT Std Lt Cn"/>
      <w:color w:val="000000"/>
      <w:sz w:val="14"/>
      <w:szCs w:val="14"/>
    </w:rPr>
  </w:style>
  <w:style w:type="paragraph" w:customStyle="1" w:styleId="04-Anotacijostekstas">
    <w:name w:val="04 - Anotacijos tekstas"/>
    <w:basedOn w:val="Normlny"/>
    <w:rsid w:val="00236954"/>
    <w:pPr>
      <w:spacing w:before="240" w:line="240" w:lineRule="auto"/>
      <w:ind w:left="425" w:right="425"/>
    </w:pPr>
    <w:rPr>
      <w:rFonts w:eastAsia="Times New Roman"/>
      <w:sz w:val="20"/>
      <w:szCs w:val="20"/>
      <w:lang w:val="en-US" w:eastAsia="lt-LT"/>
    </w:rPr>
  </w:style>
  <w:style w:type="paragraph" w:customStyle="1" w:styleId="BodyText21">
    <w:name w:val="Body Text 21"/>
    <w:basedOn w:val="Normlny"/>
    <w:link w:val="BodyText2Char"/>
    <w:rsid w:val="00236954"/>
    <w:pPr>
      <w:spacing w:before="240" w:after="120" w:line="240" w:lineRule="auto"/>
      <w:ind w:left="708" w:firstLine="708"/>
    </w:pPr>
    <w:rPr>
      <w:rFonts w:eastAsia="Times New Roman"/>
      <w:szCs w:val="20"/>
      <w:lang w:val="cs-CZ" w:eastAsia="cs-CZ"/>
    </w:rPr>
  </w:style>
  <w:style w:type="character" w:customStyle="1" w:styleId="BodyText2Char">
    <w:name w:val="Body Text 2 Char"/>
    <w:link w:val="BodyText21"/>
    <w:locked/>
    <w:rsid w:val="00236954"/>
    <w:rPr>
      <w:rFonts w:eastAsia="Times New Roman"/>
      <w:sz w:val="24"/>
      <w:lang w:val="cs-CZ" w:eastAsia="cs-CZ"/>
    </w:rPr>
  </w:style>
  <w:style w:type="paragraph" w:customStyle="1" w:styleId="Normln-odsazen">
    <w:name w:val="Normální-odsazený"/>
    <w:basedOn w:val="Normlny"/>
    <w:rsid w:val="00236954"/>
    <w:pPr>
      <w:spacing w:before="240" w:after="120"/>
      <w:ind w:firstLine="284"/>
    </w:pPr>
    <w:rPr>
      <w:rFonts w:eastAsia="Times New Roman"/>
      <w:lang w:val="cs-CZ" w:eastAsia="cs-CZ"/>
    </w:rPr>
  </w:style>
  <w:style w:type="paragraph" w:customStyle="1" w:styleId="Reference">
    <w:name w:val="Reference"/>
    <w:basedOn w:val="BodyText21"/>
    <w:link w:val="ReferenceChar"/>
    <w:rsid w:val="00236954"/>
    <w:pPr>
      <w:ind w:left="567" w:firstLine="0"/>
    </w:pPr>
    <w:rPr>
      <w:sz w:val="26"/>
    </w:rPr>
  </w:style>
  <w:style w:type="character" w:customStyle="1" w:styleId="ReferenceChar">
    <w:name w:val="Reference Char"/>
    <w:link w:val="Reference"/>
    <w:locked/>
    <w:rsid w:val="00236954"/>
    <w:rPr>
      <w:rFonts w:eastAsia="Times New Roman"/>
      <w:sz w:val="26"/>
      <w:lang w:val="cs-CZ" w:eastAsia="cs-CZ"/>
    </w:rPr>
  </w:style>
  <w:style w:type="character" w:customStyle="1" w:styleId="TextbublinyChar1">
    <w:name w:val="Text bubliny Char1"/>
    <w:uiPriority w:val="99"/>
    <w:semiHidden/>
    <w:rsid w:val="00236954"/>
    <w:rPr>
      <w:rFonts w:ascii="Tahoma" w:hAnsi="Tahoma" w:cs="Tahoma"/>
      <w:sz w:val="16"/>
      <w:szCs w:val="16"/>
    </w:rPr>
  </w:style>
  <w:style w:type="character" w:customStyle="1" w:styleId="phone">
    <w:name w:val="phone"/>
    <w:rsid w:val="00236954"/>
  </w:style>
  <w:style w:type="character" w:customStyle="1" w:styleId="pbphonenumberend">
    <w:name w:val="pb_phonenumberend"/>
    <w:rsid w:val="00236954"/>
  </w:style>
  <w:style w:type="character" w:customStyle="1" w:styleId="Ukotvenpoznmkypodarou">
    <w:name w:val="Ukotvení poznámky pod ?arou"/>
    <w:rsid w:val="00236954"/>
    <w:rPr>
      <w:position w:val="2"/>
    </w:rPr>
  </w:style>
  <w:style w:type="paragraph" w:customStyle="1" w:styleId="Poznmkapodarou">
    <w:name w:val="Poznámka pod ?arou"/>
    <w:basedOn w:val="Normlny"/>
    <w:rsid w:val="00236954"/>
    <w:pPr>
      <w:suppressAutoHyphens/>
      <w:spacing w:after="200" w:line="276" w:lineRule="auto"/>
      <w:ind w:left="283" w:hanging="283"/>
      <w:jc w:val="left"/>
    </w:pPr>
    <w:rPr>
      <w:rFonts w:ascii="Calibri" w:eastAsia="Arial Unicode MS" w:hAnsi="Calibri" w:cs="Calibri"/>
      <w:kern w:val="1"/>
      <w:sz w:val="20"/>
      <w:szCs w:val="20"/>
      <w:lang w:eastAsia="ar-SA"/>
    </w:rPr>
  </w:style>
  <w:style w:type="paragraph" w:customStyle="1" w:styleId="11">
    <w:name w:val="Без интервала1"/>
    <w:uiPriority w:val="99"/>
    <w:rsid w:val="00236954"/>
    <w:rPr>
      <w:rFonts w:ascii="Calibri" w:eastAsia="Times New Roman" w:hAnsi="Calibri"/>
      <w:sz w:val="22"/>
      <w:szCs w:val="22"/>
      <w:lang w:val="uk-UA"/>
    </w:rPr>
  </w:style>
  <w:style w:type="character" w:customStyle="1" w:styleId="hpsalt-edited">
    <w:name w:val="hps alt-edited"/>
    <w:uiPriority w:val="99"/>
    <w:rsid w:val="00236954"/>
    <w:rPr>
      <w:rFonts w:cs="Times New Roman"/>
    </w:rPr>
  </w:style>
  <w:style w:type="character" w:customStyle="1" w:styleId="hpsatn">
    <w:name w:val="hps atn"/>
    <w:uiPriority w:val="99"/>
    <w:rsid w:val="00236954"/>
    <w:rPr>
      <w:rFonts w:cs="Times New Roman"/>
    </w:rPr>
  </w:style>
  <w:style w:type="paragraph" w:customStyle="1" w:styleId="MVnadpisy">
    <w:name w:val="MV_nadpisy"/>
    <w:basedOn w:val="anzovlnku"/>
    <w:link w:val="MVnadpisyChar"/>
    <w:qFormat/>
    <w:rsid w:val="00236954"/>
  </w:style>
  <w:style w:type="paragraph" w:customStyle="1" w:styleId="MVmena">
    <w:name w:val="MV_mena"/>
    <w:basedOn w:val="amenoautora"/>
    <w:link w:val="MVmenaChar"/>
    <w:qFormat/>
    <w:rsid w:val="00236954"/>
    <w:rPr>
      <w:rFonts w:eastAsia="Times New Roman"/>
      <w:bCs w:val="0"/>
      <w:lang w:eastAsia="cs-CZ"/>
    </w:rPr>
  </w:style>
  <w:style w:type="character" w:customStyle="1" w:styleId="NzovprspevkuChar">
    <w:name w:val="Názov príspevku Char"/>
    <w:link w:val="Nzovprspevku"/>
    <w:semiHidden/>
    <w:rsid w:val="00236954"/>
    <w:rPr>
      <w:b/>
      <w:caps/>
      <w:sz w:val="28"/>
      <w:szCs w:val="24"/>
    </w:rPr>
  </w:style>
  <w:style w:type="character" w:customStyle="1" w:styleId="anzovlnkuChar">
    <w:name w:val="a názov článku Char"/>
    <w:basedOn w:val="NzovprspevkuChar"/>
    <w:link w:val="anzovlnku"/>
    <w:rsid w:val="00236954"/>
    <w:rPr>
      <w:b/>
      <w:caps/>
      <w:sz w:val="28"/>
      <w:szCs w:val="24"/>
    </w:rPr>
  </w:style>
  <w:style w:type="character" w:customStyle="1" w:styleId="MVnadpisyChar">
    <w:name w:val="MV_nadpisy Char"/>
    <w:basedOn w:val="anzovlnkuChar"/>
    <w:link w:val="MVnadpisy"/>
    <w:rsid w:val="00236954"/>
    <w:rPr>
      <w:b/>
      <w:caps/>
      <w:sz w:val="28"/>
      <w:szCs w:val="24"/>
    </w:rPr>
  </w:style>
  <w:style w:type="character" w:customStyle="1" w:styleId="MVmenaChar">
    <w:name w:val="MV_mena Char"/>
    <w:link w:val="MVmena"/>
    <w:rsid w:val="00236954"/>
    <w:rPr>
      <w:rFonts w:eastAsia="Times New Roman" w:cs="Arial"/>
      <w:b/>
      <w:kern w:val="32"/>
      <w:sz w:val="24"/>
      <w:szCs w:val="32"/>
      <w:lang w:eastAsia="cs-CZ"/>
    </w:rPr>
  </w:style>
  <w:style w:type="paragraph" w:customStyle="1" w:styleId="SemPapFootnote">
    <w:name w:val="SemPap_Footnote"/>
    <w:basedOn w:val="Textpoznmkypodiarou"/>
    <w:qFormat/>
    <w:rsid w:val="00E274F4"/>
    <w:pPr>
      <w:tabs>
        <w:tab w:val="left" w:pos="567"/>
      </w:tabs>
      <w:spacing w:after="60" w:line="240" w:lineRule="auto"/>
    </w:pPr>
    <w:rPr>
      <w:rFonts w:ascii="Cambria" w:hAnsi="Cambria" w:cs="Arial"/>
      <w:szCs w:val="18"/>
      <w:lang w:val="en-US"/>
    </w:rPr>
  </w:style>
  <w:style w:type="paragraph" w:customStyle="1" w:styleId="article-perex">
    <w:name w:val="article-perex"/>
    <w:basedOn w:val="Normlny"/>
    <w:rsid w:val="003A12EB"/>
    <w:pPr>
      <w:spacing w:before="100" w:beforeAutospacing="1" w:after="100" w:afterAutospacing="1" w:line="240" w:lineRule="auto"/>
      <w:jc w:val="left"/>
    </w:pPr>
    <w:rPr>
      <w:rFonts w:eastAsia="Times New Roman"/>
      <w:lang w:val="cs-CZ" w:eastAsia="cs-CZ"/>
    </w:rPr>
  </w:style>
  <w:style w:type="table" w:customStyle="1" w:styleId="Tabukasmriekou6farebn1">
    <w:name w:val="Tabuľka s mriežkou 6 – farebná1"/>
    <w:basedOn w:val="Normlnatabuka"/>
    <w:uiPriority w:val="51"/>
    <w:rsid w:val="00DB6C91"/>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Bezzoznamu6">
    <w:name w:val="Bez zoznamu6"/>
    <w:next w:val="Bezzoznamu"/>
    <w:uiPriority w:val="99"/>
    <w:semiHidden/>
    <w:unhideWhenUsed/>
    <w:rsid w:val="00A80B49"/>
  </w:style>
  <w:style w:type="table" w:customStyle="1" w:styleId="Mriekatabuky5">
    <w:name w:val="Mriežka tabuľky5"/>
    <w:basedOn w:val="Normlnatabuka"/>
    <w:next w:val="Mriekatabuky"/>
    <w:uiPriority w:val="59"/>
    <w:rsid w:val="00A80B49"/>
    <w:pPr>
      <w:jc w:val="center"/>
    </w:pPr>
    <w:rPr>
      <w:rFonts w:ascii="Calibri" w:hAnsi="Calibr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ytul1">
    <w:name w:val="subtytul1"/>
    <w:basedOn w:val="Predvolenpsmoodseku"/>
    <w:rsid w:val="00A80B49"/>
    <w:rPr>
      <w:b/>
      <w:bCs/>
    </w:rPr>
  </w:style>
  <w:style w:type="character" w:customStyle="1" w:styleId="cite1">
    <w:name w:val="cite1"/>
    <w:basedOn w:val="Predvolenpsmoodseku"/>
    <w:rsid w:val="00A80B49"/>
  </w:style>
  <w:style w:type="paragraph" w:customStyle="1" w:styleId="Akapitzlist1">
    <w:name w:val="Akapit z listą1"/>
    <w:basedOn w:val="Normlny"/>
    <w:uiPriority w:val="34"/>
    <w:qFormat/>
    <w:rsid w:val="00A80B49"/>
    <w:pPr>
      <w:spacing w:after="200" w:line="276" w:lineRule="auto"/>
      <w:ind w:left="720"/>
      <w:contextualSpacing/>
      <w:jc w:val="left"/>
    </w:pPr>
    <w:rPr>
      <w:rFonts w:ascii="Calibri" w:eastAsia="Times New Roman" w:hAnsi="Calibri"/>
      <w:sz w:val="22"/>
      <w:szCs w:val="22"/>
      <w:lang w:val="pl-PL"/>
    </w:rPr>
  </w:style>
  <w:style w:type="table" w:customStyle="1" w:styleId="Mriekatabuky6">
    <w:name w:val="Mriežka tabuľky6"/>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39"/>
    <w:rsid w:val="001C0D5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5354B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economist@eub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conomist@euba.sk"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aeaweb.org/econlit/jelCodes.php?view=je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rtin\MARTIN\Dokumenty\FMV\Publikacie\Rozpracovane\Smolenice%202013\Korelaci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0529308836408"/>
          <c:y val="5.1400554097404488E-2"/>
          <c:w val="0.82449759405074352"/>
          <c:h val="0.75759623797025377"/>
        </c:manualLayout>
      </c:layout>
      <c:scatterChart>
        <c:scatterStyle val="lineMarker"/>
        <c:varyColors val="0"/>
        <c:ser>
          <c:idx val="0"/>
          <c:order val="0"/>
          <c:tx>
            <c:strRef>
              <c:f>Dots!$B$1</c:f>
              <c:strCache>
                <c:ptCount val="1"/>
                <c:pt idx="0">
                  <c:v>H-X</c:v>
                </c:pt>
              </c:strCache>
            </c:strRef>
          </c:tx>
          <c:spPr>
            <a:ln w="28575">
              <a:noFill/>
            </a:ln>
          </c:spPr>
          <c:trendline>
            <c:trendlineType val="log"/>
            <c:dispRSqr val="1"/>
            <c:dispEq val="0"/>
            <c:trendlineLbl>
              <c:layout>
                <c:manualLayout>
                  <c:x val="-9.9190726159230184E-4"/>
                  <c:y val="-6.3047535724701093E-2"/>
                </c:manualLayout>
              </c:layout>
              <c:numFmt formatCode="General" sourceLinked="0"/>
            </c:trendlineLbl>
          </c:trendline>
          <c:xVal>
            <c:numRef>
              <c:f>Dots!$A$2:$A$187</c:f>
              <c:numCache>
                <c:formatCode>General</c:formatCode>
                <c:ptCount val="186"/>
                <c:pt idx="0">
                  <c:v>4.4182901133934117E-2</c:v>
                </c:pt>
                <c:pt idx="1">
                  <c:v>0.23162002747622756</c:v>
                </c:pt>
                <c:pt idx="2">
                  <c:v>4.0357838383961793E-2</c:v>
                </c:pt>
                <c:pt idx="3">
                  <c:v>2.4855925829346599E-2</c:v>
                </c:pt>
                <c:pt idx="4">
                  <c:v>0.14515513489437171</c:v>
                </c:pt>
                <c:pt idx="5">
                  <c:v>0.11369696229327024</c:v>
                </c:pt>
                <c:pt idx="6">
                  <c:v>0.34232760721374772</c:v>
                </c:pt>
                <c:pt idx="7">
                  <c:v>0.21674057197272284</c:v>
                </c:pt>
                <c:pt idx="8">
                  <c:v>0.22788435528075138</c:v>
                </c:pt>
                <c:pt idx="9">
                  <c:v>0.26684318275590257</c:v>
                </c:pt>
                <c:pt idx="10">
                  <c:v>0.73060505532832631</c:v>
                </c:pt>
                <c:pt idx="11">
                  <c:v>5.7078938969988412E-2</c:v>
                </c:pt>
                <c:pt idx="12">
                  <c:v>0.37090806239509555</c:v>
                </c:pt>
                <c:pt idx="13">
                  <c:v>0.28325472456803269</c:v>
                </c:pt>
                <c:pt idx="14">
                  <c:v>0.12159569783226012</c:v>
                </c:pt>
                <c:pt idx="15">
                  <c:v>0.27860805169284586</c:v>
                </c:pt>
                <c:pt idx="16">
                  <c:v>0.35426855554871683</c:v>
                </c:pt>
                <c:pt idx="17">
                  <c:v>0.80296128836810265</c:v>
                </c:pt>
                <c:pt idx="18">
                  <c:v>0.10364487241726288</c:v>
                </c:pt>
                <c:pt idx="19">
                  <c:v>0.29012100604599067</c:v>
                </c:pt>
                <c:pt idx="20">
                  <c:v>0.18929752758578916</c:v>
                </c:pt>
                <c:pt idx="21">
                  <c:v>6.9420204989922893E-2</c:v>
                </c:pt>
                <c:pt idx="22">
                  <c:v>0.41514185371781265</c:v>
                </c:pt>
                <c:pt idx="23">
                  <c:v>0.43714766700901925</c:v>
                </c:pt>
                <c:pt idx="24">
                  <c:v>0.39162599927528802</c:v>
                </c:pt>
                <c:pt idx="25">
                  <c:v>3.0205801759761966E-2</c:v>
                </c:pt>
                <c:pt idx="26">
                  <c:v>0.49590768261004342</c:v>
                </c:pt>
                <c:pt idx="27">
                  <c:v>6.6764915145960738E-2</c:v>
                </c:pt>
                <c:pt idx="28">
                  <c:v>4.6851647282453605E-2</c:v>
                </c:pt>
                <c:pt idx="29">
                  <c:v>0.12534740589164373</c:v>
                </c:pt>
                <c:pt idx="30">
                  <c:v>0.28373599925694881</c:v>
                </c:pt>
                <c:pt idx="31">
                  <c:v>0.58908572922640157</c:v>
                </c:pt>
                <c:pt idx="32">
                  <c:v>5.6647819531830616E-2</c:v>
                </c:pt>
                <c:pt idx="33">
                  <c:v>6.7716624612297285E-2</c:v>
                </c:pt>
                <c:pt idx="34">
                  <c:v>8.3527433789296182E-2</c:v>
                </c:pt>
                <c:pt idx="35">
                  <c:v>0.17880435572088593</c:v>
                </c:pt>
                <c:pt idx="36">
                  <c:v>0.38097425918755479</c:v>
                </c:pt>
                <c:pt idx="37">
                  <c:v>0.88901312516883357</c:v>
                </c:pt>
                <c:pt idx="38">
                  <c:v>0.16346705112822171</c:v>
                </c:pt>
                <c:pt idx="39">
                  <c:v>0.51969858006262248</c:v>
                </c:pt>
                <c:pt idx="40">
                  <c:v>0.24926171818553916</c:v>
                </c:pt>
                <c:pt idx="41">
                  <c:v>4.742505792834998E-2</c:v>
                </c:pt>
                <c:pt idx="42">
                  <c:v>7.7793663010249869E-2</c:v>
                </c:pt>
                <c:pt idx="43">
                  <c:v>0.31675008353376088</c:v>
                </c:pt>
                <c:pt idx="44">
                  <c:v>0.31165193497468974</c:v>
                </c:pt>
                <c:pt idx="45">
                  <c:v>0.55096423377012194</c:v>
                </c:pt>
                <c:pt idx="46">
                  <c:v>0.15679119360955451</c:v>
                </c:pt>
                <c:pt idx="47">
                  <c:v>0.26674230844681435</c:v>
                </c:pt>
                <c:pt idx="48">
                  <c:v>0.70060873676590263</c:v>
                </c:pt>
                <c:pt idx="49">
                  <c:v>6.8791507974491337E-2</c:v>
                </c:pt>
                <c:pt idx="50">
                  <c:v>0.68883193332951309</c:v>
                </c:pt>
                <c:pt idx="51">
                  <c:v>0.12082567504201518</c:v>
                </c:pt>
                <c:pt idx="52">
                  <c:v>0.10313974796298624</c:v>
                </c:pt>
                <c:pt idx="53">
                  <c:v>0.32176920472713666</c:v>
                </c:pt>
                <c:pt idx="54">
                  <c:v>0.12906589494623882</c:v>
                </c:pt>
                <c:pt idx="55">
                  <c:v>0.33929914024352625</c:v>
                </c:pt>
                <c:pt idx="56">
                  <c:v>0.32046171588091876</c:v>
                </c:pt>
                <c:pt idx="57">
                  <c:v>7.0329759493565893E-3</c:v>
                </c:pt>
                <c:pt idx="58">
                  <c:v>1.88106075587956E-2</c:v>
                </c:pt>
                <c:pt idx="59">
                  <c:v>0.63395980684946618</c:v>
                </c:pt>
                <c:pt idx="60">
                  <c:v>5.763908612263683E-2</c:v>
                </c:pt>
                <c:pt idx="61">
                  <c:v>0.24542035515409721</c:v>
                </c:pt>
                <c:pt idx="62">
                  <c:v>0.51187414841918732</c:v>
                </c:pt>
                <c:pt idx="63">
                  <c:v>0.70880811617990491</c:v>
                </c:pt>
                <c:pt idx="64">
                  <c:v>6.6786259227666386E-2</c:v>
                </c:pt>
                <c:pt idx="65">
                  <c:v>0.11405327026355333</c:v>
                </c:pt>
                <c:pt idx="66">
                  <c:v>0.26662494770745687</c:v>
                </c:pt>
                <c:pt idx="67">
                  <c:v>0.68935059075162841</c:v>
                </c:pt>
                <c:pt idx="68">
                  <c:v>0.19300637683865271</c:v>
                </c:pt>
                <c:pt idx="69">
                  <c:v>0.44241638784511245</c:v>
                </c:pt>
                <c:pt idx="70">
                  <c:v>0.11066044241011448</c:v>
                </c:pt>
                <c:pt idx="71">
                  <c:v>0.27319698118667302</c:v>
                </c:pt>
                <c:pt idx="72">
                  <c:v>4.0565497921658998E-2</c:v>
                </c:pt>
                <c:pt idx="73">
                  <c:v>3.5386994998092607E-2</c:v>
                </c:pt>
                <c:pt idx="74">
                  <c:v>6.5374152998614918E-2</c:v>
                </c:pt>
                <c:pt idx="75">
                  <c:v>0.22766447756877209</c:v>
                </c:pt>
                <c:pt idx="76">
                  <c:v>0.22855164257354441</c:v>
                </c:pt>
                <c:pt idx="77">
                  <c:v>0.7002594510187693</c:v>
                </c:pt>
                <c:pt idx="78">
                  <c:v>0.15916669392551297</c:v>
                </c:pt>
                <c:pt idx="79">
                  <c:v>0.33466473214803327</c:v>
                </c:pt>
                <c:pt idx="80">
                  <c:v>0.34433725878006283</c:v>
                </c:pt>
                <c:pt idx="81">
                  <c:v>0.12837514761568208</c:v>
                </c:pt>
                <c:pt idx="82">
                  <c:v>1.5689065529118314E-2</c:v>
                </c:pt>
                <c:pt idx="83">
                  <c:v>0.39590786730796151</c:v>
                </c:pt>
                <c:pt idx="84">
                  <c:v>0.53435391428417034</c:v>
                </c:pt>
                <c:pt idx="85">
                  <c:v>0.57900166388732988</c:v>
                </c:pt>
                <c:pt idx="86">
                  <c:v>0.20399521539345827</c:v>
                </c:pt>
                <c:pt idx="87">
                  <c:v>0.33875664002227357</c:v>
                </c:pt>
                <c:pt idx="88">
                  <c:v>0.28102317829691781</c:v>
                </c:pt>
                <c:pt idx="89">
                  <c:v>0.12166648636902522</c:v>
                </c:pt>
                <c:pt idx="90">
                  <c:v>0.25973652560155674</c:v>
                </c:pt>
                <c:pt idx="91">
                  <c:v>2.2742452142629828E-2</c:v>
                </c:pt>
                <c:pt idx="92">
                  <c:v>0.47869908025617591</c:v>
                </c:pt>
                <c:pt idx="93">
                  <c:v>4.7803387479093878E-2</c:v>
                </c:pt>
                <c:pt idx="94">
                  <c:v>0.27191613232762812</c:v>
                </c:pt>
                <c:pt idx="95">
                  <c:v>8.1301859939278451E-2</c:v>
                </c:pt>
                <c:pt idx="96">
                  <c:v>0.59775571441450281</c:v>
                </c:pt>
                <c:pt idx="97">
                  <c:v>0.32717428617812416</c:v>
                </c:pt>
                <c:pt idx="98">
                  <c:v>4.9999573735252774E-2</c:v>
                </c:pt>
                <c:pt idx="99">
                  <c:v>0.35737963658908267</c:v>
                </c:pt>
                <c:pt idx="100">
                  <c:v>6.0406863055611763E-2</c:v>
                </c:pt>
                <c:pt idx="101">
                  <c:v>0.52280905852750104</c:v>
                </c:pt>
                <c:pt idx="102">
                  <c:v>0.47553011464252493</c:v>
                </c:pt>
                <c:pt idx="103">
                  <c:v>0.13488050240130856</c:v>
                </c:pt>
                <c:pt idx="104">
                  <c:v>0.16104356928130895</c:v>
                </c:pt>
                <c:pt idx="105">
                  <c:v>0.66821780739629366</c:v>
                </c:pt>
                <c:pt idx="106">
                  <c:v>2.5745811570150219E-2</c:v>
                </c:pt>
                <c:pt idx="107">
                  <c:v>0.12713766640090307</c:v>
                </c:pt>
                <c:pt idx="108">
                  <c:v>0.64891477352888061</c:v>
                </c:pt>
                <c:pt idx="109">
                  <c:v>0.55872446059392122</c:v>
                </c:pt>
                <c:pt idx="110">
                  <c:v>2.4217563077572186E-2</c:v>
                </c:pt>
                <c:pt idx="111">
                  <c:v>0.23748890714951015</c:v>
                </c:pt>
                <c:pt idx="112">
                  <c:v>0.55032514670787169</c:v>
                </c:pt>
                <c:pt idx="113">
                  <c:v>4.5271506057615873E-3</c:v>
                </c:pt>
                <c:pt idx="114">
                  <c:v>2.6723029308745483E-2</c:v>
                </c:pt>
                <c:pt idx="115">
                  <c:v>0.22615775893887111</c:v>
                </c:pt>
                <c:pt idx="116">
                  <c:v>0.20249168386716146</c:v>
                </c:pt>
                <c:pt idx="117">
                  <c:v>5.6719989589865474E-2</c:v>
                </c:pt>
                <c:pt idx="118">
                  <c:v>0.22588179928047039</c:v>
                </c:pt>
                <c:pt idx="119">
                  <c:v>0.13543409716063323</c:v>
                </c:pt>
                <c:pt idx="120">
                  <c:v>0.74631878765093351</c:v>
                </c:pt>
                <c:pt idx="121">
                  <c:v>0.31051765924553248</c:v>
                </c:pt>
                <c:pt idx="122">
                  <c:v>0.12329220819252673</c:v>
                </c:pt>
                <c:pt idx="123">
                  <c:v>0.17737730326241991</c:v>
                </c:pt>
                <c:pt idx="124">
                  <c:v>0.12824242837331734</c:v>
                </c:pt>
                <c:pt idx="125">
                  <c:v>0.27223034369695193</c:v>
                </c:pt>
                <c:pt idx="126">
                  <c:v>0.21811817528847799</c:v>
                </c:pt>
                <c:pt idx="127">
                  <c:v>0.14973198943747626</c:v>
                </c:pt>
                <c:pt idx="128">
                  <c:v>0.55567385551840676</c:v>
                </c:pt>
                <c:pt idx="129">
                  <c:v>0.11380152829462452</c:v>
                </c:pt>
                <c:pt idx="130">
                  <c:v>0.11033653079043383</c:v>
                </c:pt>
                <c:pt idx="131">
                  <c:v>0.22542677333098363</c:v>
                </c:pt>
                <c:pt idx="132">
                  <c:v>0.48483405369042376</c:v>
                </c:pt>
                <c:pt idx="133">
                  <c:v>0.65116428340892962</c:v>
                </c:pt>
                <c:pt idx="134">
                  <c:v>0.5738357588807933</c:v>
                </c:pt>
                <c:pt idx="135">
                  <c:v>4.4849767532716425E-2</c:v>
                </c:pt>
                <c:pt idx="136">
                  <c:v>0.33526316386104638</c:v>
                </c:pt>
                <c:pt idx="137">
                  <c:v>0.57781881093518406</c:v>
                </c:pt>
                <c:pt idx="138">
                  <c:v>0.1410825512216009</c:v>
                </c:pt>
                <c:pt idx="139">
                  <c:v>0.11533260749673349</c:v>
                </c:pt>
                <c:pt idx="140">
                  <c:v>0.19161286906591837</c:v>
                </c:pt>
                <c:pt idx="141">
                  <c:v>0.24981579817092725</c:v>
                </c:pt>
                <c:pt idx="142">
                  <c:v>0.17178609576192877</c:v>
                </c:pt>
                <c:pt idx="143">
                  <c:v>0.17741368729138518</c:v>
                </c:pt>
                <c:pt idx="144">
                  <c:v>4.0993117868017646E-2</c:v>
                </c:pt>
                <c:pt idx="145">
                  <c:v>9.0980869238085266E-2</c:v>
                </c:pt>
                <c:pt idx="146">
                  <c:v>0.29931168104643885</c:v>
                </c:pt>
                <c:pt idx="147">
                  <c:v>0.50995477515359866</c:v>
                </c:pt>
                <c:pt idx="148">
                  <c:v>0.19732460040972757</c:v>
                </c:pt>
                <c:pt idx="149">
                  <c:v>6.3442625188724913E-2</c:v>
                </c:pt>
                <c:pt idx="150">
                  <c:v>0.77350351949834184</c:v>
                </c:pt>
                <c:pt idx="151">
                  <c:v>0.63785808368377961</c:v>
                </c:pt>
                <c:pt idx="152">
                  <c:v>0.65729533189338452</c:v>
                </c:pt>
                <c:pt idx="153">
                  <c:v>4.838567769163063E-2</c:v>
                </c:pt>
                <c:pt idx="154">
                  <c:v>0.32756609804582143</c:v>
                </c:pt>
                <c:pt idx="155">
                  <c:v>0.63434002805671863</c:v>
                </c:pt>
                <c:pt idx="156">
                  <c:v>0.18475037710312564</c:v>
                </c:pt>
                <c:pt idx="157">
                  <c:v>0.20811583810951584</c:v>
                </c:pt>
                <c:pt idx="158">
                  <c:v>0.24181737506833761</c:v>
                </c:pt>
                <c:pt idx="159">
                  <c:v>0.67201533415234205</c:v>
                </c:pt>
                <c:pt idx="160">
                  <c:v>0.59353263142738566</c:v>
                </c:pt>
                <c:pt idx="161">
                  <c:v>0.3375807660630466</c:v>
                </c:pt>
                <c:pt idx="162">
                  <c:v>0.14220237393780416</c:v>
                </c:pt>
                <c:pt idx="163">
                  <c:v>0.50283207694442011</c:v>
                </c:pt>
                <c:pt idx="164">
                  <c:v>0.31026082863652915</c:v>
                </c:pt>
                <c:pt idx="165">
                  <c:v>0.18942901464521983</c:v>
                </c:pt>
                <c:pt idx="166">
                  <c:v>6.1100826999232583E-2</c:v>
                </c:pt>
                <c:pt idx="167">
                  <c:v>0.25154585176858124</c:v>
                </c:pt>
                <c:pt idx="168">
                  <c:v>0.40671693538925557</c:v>
                </c:pt>
                <c:pt idx="169">
                  <c:v>0.48418395870128184</c:v>
                </c:pt>
                <c:pt idx="170">
                  <c:v>4.7733899876470733E-2</c:v>
                </c:pt>
                <c:pt idx="171">
                  <c:v>1.1542407846490086E-2</c:v>
                </c:pt>
                <c:pt idx="172">
                  <c:v>0.27432990054449041</c:v>
                </c:pt>
                <c:pt idx="173">
                  <c:v>0.33208487143766047</c:v>
                </c:pt>
                <c:pt idx="174">
                  <c:v>0.4463630479496592</c:v>
                </c:pt>
                <c:pt idx="175">
                  <c:v>0.74491645442057441</c:v>
                </c:pt>
                <c:pt idx="176">
                  <c:v>0.15279636448921563</c:v>
                </c:pt>
                <c:pt idx="177">
                  <c:v>0.61935706620605424</c:v>
                </c:pt>
                <c:pt idx="178">
                  <c:v>0.24245054917529374</c:v>
                </c:pt>
                <c:pt idx="179">
                  <c:v>0.12644637518662294</c:v>
                </c:pt>
                <c:pt idx="180">
                  <c:v>4.3868801687253274E-2</c:v>
                </c:pt>
                <c:pt idx="181">
                  <c:v>9.5252705782477631E-2</c:v>
                </c:pt>
                <c:pt idx="182">
                  <c:v>0.33440208852822206</c:v>
                </c:pt>
                <c:pt idx="183">
                  <c:v>0.11276438233383117</c:v>
                </c:pt>
                <c:pt idx="184">
                  <c:v>0.20973076308205391</c:v>
                </c:pt>
                <c:pt idx="185">
                  <c:v>0.20267901691380533</c:v>
                </c:pt>
              </c:numCache>
            </c:numRef>
          </c:xVal>
          <c:yVal>
            <c:numRef>
              <c:f>Dots!$B$2:$B$187</c:f>
              <c:numCache>
                <c:formatCode>General</c:formatCode>
                <c:ptCount val="186"/>
                <c:pt idx="0">
                  <c:v>0.30332322873714357</c:v>
                </c:pt>
                <c:pt idx="1">
                  <c:v>0.29598858158415126</c:v>
                </c:pt>
                <c:pt idx="2">
                  <c:v>0.5732305047522519</c:v>
                </c:pt>
                <c:pt idx="3">
                  <c:v>0.94667621907485733</c:v>
                </c:pt>
                <c:pt idx="4">
                  <c:v>0.26702422715558882</c:v>
                </c:pt>
                <c:pt idx="5">
                  <c:v>0.41545104472175226</c:v>
                </c:pt>
                <c:pt idx="6">
                  <c:v>0.20847880072417524</c:v>
                </c:pt>
                <c:pt idx="7">
                  <c:v>0.24940305284461875</c:v>
                </c:pt>
                <c:pt idx="8">
                  <c:v>0.5284258961025956</c:v>
                </c:pt>
                <c:pt idx="9">
                  <c:v>0.29959129374503835</c:v>
                </c:pt>
                <c:pt idx="10">
                  <c:v>0.11566548664098877</c:v>
                </c:pt>
                <c:pt idx="11">
                  <c:v>0.8662283919523549</c:v>
                </c:pt>
                <c:pt idx="12">
                  <c:v>0.60915417650320836</c:v>
                </c:pt>
                <c:pt idx="13">
                  <c:v>0.39658699239564271</c:v>
                </c:pt>
                <c:pt idx="14">
                  <c:v>0.39294307259092448</c:v>
                </c:pt>
                <c:pt idx="15">
                  <c:v>0.23624248189099473</c:v>
                </c:pt>
                <c:pt idx="16">
                  <c:v>0.34486184389852231</c:v>
                </c:pt>
                <c:pt idx="17">
                  <c:v>0.15338651587503641</c:v>
                </c:pt>
                <c:pt idx="18">
                  <c:v>0.39156077331151606</c:v>
                </c:pt>
                <c:pt idx="19">
                  <c:v>0.31148313668505639</c:v>
                </c:pt>
                <c:pt idx="20">
                  <c:v>0.38952732299511084</c:v>
                </c:pt>
                <c:pt idx="21">
                  <c:v>0.47460591645559225</c:v>
                </c:pt>
                <c:pt idx="22">
                  <c:v>0.15973547301781998</c:v>
                </c:pt>
                <c:pt idx="23">
                  <c:v>0.80948235265923052</c:v>
                </c:pt>
                <c:pt idx="24">
                  <c:v>0.19833648234661469</c:v>
                </c:pt>
                <c:pt idx="25">
                  <c:v>0.68412270563618072</c:v>
                </c:pt>
                <c:pt idx="26">
                  <c:v>0.19280960232498118</c:v>
                </c:pt>
                <c:pt idx="27">
                  <c:v>0.56437585448719263</c:v>
                </c:pt>
                <c:pt idx="28">
                  <c:v>0.56349685875979261</c:v>
                </c:pt>
                <c:pt idx="29">
                  <c:v>0.36336285284138131</c:v>
                </c:pt>
                <c:pt idx="30">
                  <c:v>0.45151637524431942</c:v>
                </c:pt>
                <c:pt idx="31">
                  <c:v>0.21453846847805289</c:v>
                </c:pt>
                <c:pt idx="32">
                  <c:v>0.45181531606388731</c:v>
                </c:pt>
                <c:pt idx="33">
                  <c:v>0.39974523747018059</c:v>
                </c:pt>
                <c:pt idx="34">
                  <c:v>0.83308133042800103</c:v>
                </c:pt>
                <c:pt idx="35">
                  <c:v>0.42470386572795216</c:v>
                </c:pt>
                <c:pt idx="36">
                  <c:v>0.15176560265740544</c:v>
                </c:pt>
                <c:pt idx="37">
                  <c:v>0.25580146969120798</c:v>
                </c:pt>
                <c:pt idx="38">
                  <c:v>0.19410639975229207</c:v>
                </c:pt>
                <c:pt idx="39">
                  <c:v>0.24013509522846049</c:v>
                </c:pt>
                <c:pt idx="40">
                  <c:v>0.43995477662292504</c:v>
                </c:pt>
                <c:pt idx="41">
                  <c:v>0.56282468329940205</c:v>
                </c:pt>
                <c:pt idx="42">
                  <c:v>0.83070992229094265</c:v>
                </c:pt>
                <c:pt idx="43">
                  <c:v>0.43064820587092639</c:v>
                </c:pt>
                <c:pt idx="44">
                  <c:v>0.37832413798256376</c:v>
                </c:pt>
                <c:pt idx="45">
                  <c:v>0.16014773446125014</c:v>
                </c:pt>
                <c:pt idx="46">
                  <c:v>0.27383138073289487</c:v>
                </c:pt>
                <c:pt idx="47">
                  <c:v>0.18894009104071052</c:v>
                </c:pt>
                <c:pt idx="48">
                  <c:v>0.16024327268305835</c:v>
                </c:pt>
                <c:pt idx="49">
                  <c:v>0.38931634173027607</c:v>
                </c:pt>
                <c:pt idx="50">
                  <c:v>0.13172288097405777</c:v>
                </c:pt>
                <c:pt idx="51">
                  <c:v>0.32285661462985132</c:v>
                </c:pt>
                <c:pt idx="52">
                  <c:v>0.43406700443274548</c:v>
                </c:pt>
                <c:pt idx="53">
                  <c:v>0.17681398061847475</c:v>
                </c:pt>
                <c:pt idx="54">
                  <c:v>0.52060467095465868</c:v>
                </c:pt>
                <c:pt idx="55">
                  <c:v>0.21363927966983431</c:v>
                </c:pt>
                <c:pt idx="56">
                  <c:v>0.24625930454786077</c:v>
                </c:pt>
                <c:pt idx="57">
                  <c:v>0.690867677411792</c:v>
                </c:pt>
                <c:pt idx="58">
                  <c:v>0.89183947443391343</c:v>
                </c:pt>
                <c:pt idx="59">
                  <c:v>0.18492828352780313</c:v>
                </c:pt>
                <c:pt idx="60">
                  <c:v>0.38186475846188239</c:v>
                </c:pt>
                <c:pt idx="61">
                  <c:v>0.24441244986504507</c:v>
                </c:pt>
                <c:pt idx="62">
                  <c:v>0.19178097248064702</c:v>
                </c:pt>
                <c:pt idx="63">
                  <c:v>0.14127509393070281</c:v>
                </c:pt>
                <c:pt idx="64">
                  <c:v>0.77452578609919664</c:v>
                </c:pt>
                <c:pt idx="65">
                  <c:v>0.30356762082862881</c:v>
                </c:pt>
                <c:pt idx="66">
                  <c:v>0.2995731335147368</c:v>
                </c:pt>
                <c:pt idx="67">
                  <c:v>0.14088125259172382</c:v>
                </c:pt>
                <c:pt idx="68">
                  <c:v>0.4388860344363314</c:v>
                </c:pt>
                <c:pt idx="69">
                  <c:v>0.24100067992134888</c:v>
                </c:pt>
                <c:pt idx="70">
                  <c:v>0.24711433597141239</c:v>
                </c:pt>
                <c:pt idx="71">
                  <c:v>0.19787379596262086</c:v>
                </c:pt>
                <c:pt idx="72">
                  <c:v>0.52611784991213228</c:v>
                </c:pt>
                <c:pt idx="73">
                  <c:v>0.90148682428700599</c:v>
                </c:pt>
                <c:pt idx="74">
                  <c:v>0.4752930700773797</c:v>
                </c:pt>
                <c:pt idx="75">
                  <c:v>0.50426671286618763</c:v>
                </c:pt>
                <c:pt idx="76">
                  <c:v>0.26463599474629035</c:v>
                </c:pt>
                <c:pt idx="77">
                  <c:v>0.17580394560227028</c:v>
                </c:pt>
                <c:pt idx="78">
                  <c:v>0.47339493392458276</c:v>
                </c:pt>
                <c:pt idx="79">
                  <c:v>0.22380528375138806</c:v>
                </c:pt>
                <c:pt idx="80">
                  <c:v>0.22176315225227611</c:v>
                </c:pt>
                <c:pt idx="81">
                  <c:v>0.70679409127177673</c:v>
                </c:pt>
                <c:pt idx="82">
                  <c:v>0.98200607419699359</c:v>
                </c:pt>
                <c:pt idx="83">
                  <c:v>0.29820227982605285</c:v>
                </c:pt>
                <c:pt idx="84">
                  <c:v>0.32007576642743274</c:v>
                </c:pt>
                <c:pt idx="85">
                  <c:v>0.11159966501784989</c:v>
                </c:pt>
                <c:pt idx="86">
                  <c:v>0.35914568956352594</c:v>
                </c:pt>
                <c:pt idx="87">
                  <c:v>0.17276471278543654</c:v>
                </c:pt>
                <c:pt idx="88">
                  <c:v>0.21669413731967654</c:v>
                </c:pt>
                <c:pt idx="89">
                  <c:v>0.61828180521932241</c:v>
                </c:pt>
                <c:pt idx="90">
                  <c:v>0.2429976640666705</c:v>
                </c:pt>
                <c:pt idx="91">
                  <c:v>0.85797166169053096</c:v>
                </c:pt>
                <c:pt idx="92">
                  <c:v>0.19710545297283566</c:v>
                </c:pt>
                <c:pt idx="93">
                  <c:v>0.76226614823623029</c:v>
                </c:pt>
                <c:pt idx="94">
                  <c:v>0.20240672231359558</c:v>
                </c:pt>
                <c:pt idx="95">
                  <c:v>0.40677566324238201</c:v>
                </c:pt>
                <c:pt idx="96">
                  <c:v>0.13098944300466744</c:v>
                </c:pt>
                <c:pt idx="97">
                  <c:v>0.21230644729647447</c:v>
                </c:pt>
                <c:pt idx="98">
                  <c:v>0.51448070104955657</c:v>
                </c:pt>
                <c:pt idx="99">
                  <c:v>0.5152795134344661</c:v>
                </c:pt>
                <c:pt idx="100">
                  <c:v>0.82268876256681045</c:v>
                </c:pt>
                <c:pt idx="101">
                  <c:v>0.24914889553001293</c:v>
                </c:pt>
                <c:pt idx="102">
                  <c:v>0.17625905919399773</c:v>
                </c:pt>
                <c:pt idx="103">
                  <c:v>0.28058105906508335</c:v>
                </c:pt>
                <c:pt idx="104">
                  <c:v>0.49933691983020601</c:v>
                </c:pt>
                <c:pt idx="105">
                  <c:v>0.21575758754294802</c:v>
                </c:pt>
                <c:pt idx="106">
                  <c:v>0.47709483837788358</c:v>
                </c:pt>
                <c:pt idx="107">
                  <c:v>0.6310837257207309</c:v>
                </c:pt>
                <c:pt idx="108">
                  <c:v>0.46072121654943254</c:v>
                </c:pt>
                <c:pt idx="109">
                  <c:v>0.81604915325625782</c:v>
                </c:pt>
                <c:pt idx="110">
                  <c:v>0.49809813089821081</c:v>
                </c:pt>
                <c:pt idx="111">
                  <c:v>0.24683072825385283</c:v>
                </c:pt>
                <c:pt idx="112">
                  <c:v>0.19883824932031421</c:v>
                </c:pt>
                <c:pt idx="113">
                  <c:v>0.95732752527768428</c:v>
                </c:pt>
                <c:pt idx="114">
                  <c:v>0.55204067905959386</c:v>
                </c:pt>
                <c:pt idx="115">
                  <c:v>0.20959154654944001</c:v>
                </c:pt>
                <c:pt idx="116">
                  <c:v>0.47814886258541389</c:v>
                </c:pt>
                <c:pt idx="117">
                  <c:v>0.43729170087055508</c:v>
                </c:pt>
                <c:pt idx="118">
                  <c:v>0.28399874308235146</c:v>
                </c:pt>
                <c:pt idx="119">
                  <c:v>0.19972637087368308</c:v>
                </c:pt>
                <c:pt idx="120">
                  <c:v>0.15829885001313693</c:v>
                </c:pt>
                <c:pt idx="121">
                  <c:v>0.22152366037090371</c:v>
                </c:pt>
                <c:pt idx="122">
                  <c:v>0.26366907786047339</c:v>
                </c:pt>
                <c:pt idx="123">
                  <c:v>0.41873172330335945</c:v>
                </c:pt>
                <c:pt idx="124">
                  <c:v>0.78887934289639938</c:v>
                </c:pt>
                <c:pt idx="125">
                  <c:v>0.45863708164490197</c:v>
                </c:pt>
                <c:pt idx="126">
                  <c:v>0.64392641556078489</c:v>
                </c:pt>
                <c:pt idx="127">
                  <c:v>0.23474404105638064</c:v>
                </c:pt>
                <c:pt idx="128">
                  <c:v>0.20713992001052089</c:v>
                </c:pt>
                <c:pt idx="129">
                  <c:v>0.37978383951368788</c:v>
                </c:pt>
                <c:pt idx="130">
                  <c:v>0.35866860171493137</c:v>
                </c:pt>
                <c:pt idx="131">
                  <c:v>0.28197051923966593</c:v>
                </c:pt>
                <c:pt idx="132">
                  <c:v>0.27221134346693926</c:v>
                </c:pt>
                <c:pt idx="133">
                  <c:v>0.12320317009692051</c:v>
                </c:pt>
                <c:pt idx="134">
                  <c:v>0.13512373368692476</c:v>
                </c:pt>
                <c:pt idx="135">
                  <c:v>0.54940630604604912</c:v>
                </c:pt>
                <c:pt idx="136">
                  <c:v>0.19537265505395934</c:v>
                </c:pt>
                <c:pt idx="137">
                  <c:v>0.14570472218585664</c:v>
                </c:pt>
                <c:pt idx="138">
                  <c:v>0.4200909207133588</c:v>
                </c:pt>
                <c:pt idx="139">
                  <c:v>0.39978362923861893</c:v>
                </c:pt>
                <c:pt idx="140">
                  <c:v>0.37412838122050879</c:v>
                </c:pt>
                <c:pt idx="141">
                  <c:v>0.37097152837953606</c:v>
                </c:pt>
                <c:pt idx="142">
                  <c:v>0.48314215418102274</c:v>
                </c:pt>
                <c:pt idx="143">
                  <c:v>0.30322926914391185</c:v>
                </c:pt>
                <c:pt idx="144">
                  <c:v>0.63527714559038828</c:v>
                </c:pt>
                <c:pt idx="145">
                  <c:v>0.77555961418664709</c:v>
                </c:pt>
                <c:pt idx="146">
                  <c:v>0.27107536235250124</c:v>
                </c:pt>
                <c:pt idx="147">
                  <c:v>0.13014608624259341</c:v>
                </c:pt>
                <c:pt idx="148">
                  <c:v>0.54977866579119483</c:v>
                </c:pt>
                <c:pt idx="149">
                  <c:v>0.32342910833524346</c:v>
                </c:pt>
                <c:pt idx="150">
                  <c:v>0.28074066261132369</c:v>
                </c:pt>
                <c:pt idx="151">
                  <c:v>0.21699148523967776</c:v>
                </c:pt>
                <c:pt idx="152">
                  <c:v>0.13512103376150789</c:v>
                </c:pt>
                <c:pt idx="153">
                  <c:v>0.62902512132327904</c:v>
                </c:pt>
                <c:pt idx="154">
                  <c:v>0.2100076297223869</c:v>
                </c:pt>
                <c:pt idx="155">
                  <c:v>0.14045916847817641</c:v>
                </c:pt>
                <c:pt idx="156">
                  <c:v>0.25408585691137564</c:v>
                </c:pt>
                <c:pt idx="157">
                  <c:v>0.53901120661518198</c:v>
                </c:pt>
                <c:pt idx="158">
                  <c:v>0.24169225748341591</c:v>
                </c:pt>
                <c:pt idx="159">
                  <c:v>0.15235235933022079</c:v>
                </c:pt>
                <c:pt idx="160">
                  <c:v>0.22974629577271194</c:v>
                </c:pt>
                <c:pt idx="161">
                  <c:v>0.1909585811333811</c:v>
                </c:pt>
                <c:pt idx="162">
                  <c:v>0.54280825642707242</c:v>
                </c:pt>
                <c:pt idx="163">
                  <c:v>0.13899915046643954</c:v>
                </c:pt>
                <c:pt idx="164">
                  <c:v>0.21786404190050968</c:v>
                </c:pt>
                <c:pt idx="165">
                  <c:v>0.28557066798282366</c:v>
                </c:pt>
                <c:pt idx="166">
                  <c:v>0.33140831960842637</c:v>
                </c:pt>
                <c:pt idx="167">
                  <c:v>0.41137470593358677</c:v>
                </c:pt>
                <c:pt idx="168">
                  <c:v>0.21301711295882653</c:v>
                </c:pt>
                <c:pt idx="169">
                  <c:v>0.14827613558750907</c:v>
                </c:pt>
                <c:pt idx="170">
                  <c:v>0.61115326474890008</c:v>
                </c:pt>
                <c:pt idx="171">
                  <c:v>0.59598938744362939</c:v>
                </c:pt>
                <c:pt idx="172">
                  <c:v>0.21680276247163507</c:v>
                </c:pt>
                <c:pt idx="173">
                  <c:v>0.17681759326010085</c:v>
                </c:pt>
                <c:pt idx="174">
                  <c:v>0.46923081364870572</c:v>
                </c:pt>
                <c:pt idx="175">
                  <c:v>0.14886846577865584</c:v>
                </c:pt>
                <c:pt idx="176">
                  <c:v>0.25650589557271536</c:v>
                </c:pt>
                <c:pt idx="177">
                  <c:v>0.11711838228336613</c:v>
                </c:pt>
                <c:pt idx="178">
                  <c:v>0.25612949186577316</c:v>
                </c:pt>
                <c:pt idx="179">
                  <c:v>0.28037085004331291</c:v>
                </c:pt>
                <c:pt idx="180">
                  <c:v>0.80626381004875558</c:v>
                </c:pt>
                <c:pt idx="181">
                  <c:v>0.66129796188427203</c:v>
                </c:pt>
                <c:pt idx="182">
                  <c:v>0.1778090382847847</c:v>
                </c:pt>
                <c:pt idx="183">
                  <c:v>0.61824945558497746</c:v>
                </c:pt>
                <c:pt idx="184">
                  <c:v>0.63133735299159766</c:v>
                </c:pt>
                <c:pt idx="185">
                  <c:v>0.26082593488715233</c:v>
                </c:pt>
              </c:numCache>
            </c:numRef>
          </c:yVal>
          <c:smooth val="0"/>
          <c:extLst>
            <c:ext xmlns:c16="http://schemas.microsoft.com/office/drawing/2014/chart" uri="{C3380CC4-5D6E-409C-BE32-E72D297353CC}">
              <c16:uniqueId val="{00000001-A651-49D9-84A7-C44A2BB178BB}"/>
            </c:ext>
          </c:extLst>
        </c:ser>
        <c:dLbls>
          <c:showLegendKey val="0"/>
          <c:showVal val="0"/>
          <c:showCatName val="0"/>
          <c:showSerName val="0"/>
          <c:showPercent val="0"/>
          <c:showBubbleSize val="0"/>
        </c:dLbls>
        <c:axId val="50333376"/>
        <c:axId val="50333952"/>
      </c:scatterChart>
      <c:valAx>
        <c:axId val="50333376"/>
        <c:scaling>
          <c:orientation val="minMax"/>
        </c:scaling>
        <c:delete val="0"/>
        <c:axPos val="b"/>
        <c:title>
          <c:tx>
            <c:rich>
              <a:bodyPr/>
              <a:lstStyle/>
              <a:p>
                <a:pPr>
                  <a:defRPr/>
                </a:pPr>
                <a:r>
                  <a:rPr lang="sk-SK"/>
                  <a:t>Grubel-Lloyd</a:t>
                </a:r>
                <a:endParaRPr lang="en-US"/>
              </a:p>
            </c:rich>
          </c:tx>
          <c:layout>
            <c:manualLayout>
              <c:xMode val="edge"/>
              <c:yMode val="edge"/>
              <c:x val="0.43992497812773418"/>
              <c:y val="0.90182852143482062"/>
            </c:manualLayout>
          </c:layout>
          <c:overlay val="0"/>
        </c:title>
        <c:numFmt formatCode="General" sourceLinked="1"/>
        <c:majorTickMark val="out"/>
        <c:minorTickMark val="none"/>
        <c:tickLblPos val="nextTo"/>
        <c:crossAx val="50333952"/>
        <c:crosses val="autoZero"/>
        <c:crossBetween val="midCat"/>
      </c:valAx>
      <c:valAx>
        <c:axId val="50333952"/>
        <c:scaling>
          <c:orientation val="minMax"/>
          <c:max val="1"/>
        </c:scaling>
        <c:delete val="0"/>
        <c:axPos val="l"/>
        <c:majorGridlines/>
        <c:title>
          <c:tx>
            <c:rich>
              <a:bodyPr rot="-5400000" vert="horz"/>
              <a:lstStyle/>
              <a:p>
                <a:pPr>
                  <a:defRPr/>
                </a:pPr>
                <a:r>
                  <a:rPr lang="sk-SK"/>
                  <a:t>Hirschman</a:t>
                </a:r>
                <a:endParaRPr lang="en-US"/>
              </a:p>
            </c:rich>
          </c:tx>
          <c:overlay val="0"/>
        </c:title>
        <c:numFmt formatCode="General" sourceLinked="1"/>
        <c:majorTickMark val="out"/>
        <c:minorTickMark val="none"/>
        <c:tickLblPos val="nextTo"/>
        <c:crossAx val="50333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6F5F-FE98-4E1B-BE61-D9148652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1207</Words>
  <Characters>6884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Eva Vlková</cp:lastModifiedBy>
  <cp:revision>6</cp:revision>
  <cp:lastPrinted>2017-06-22T08:03:00Z</cp:lastPrinted>
  <dcterms:created xsi:type="dcterms:W3CDTF">2021-09-21T10:00:00Z</dcterms:created>
  <dcterms:modified xsi:type="dcterms:W3CDTF">2025-02-28T11:44:00Z</dcterms:modified>
</cp:coreProperties>
</file>