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E776B6" w:rsidRPr="001812B3" w:rsidTr="001812B3">
        <w:tc>
          <w:tcPr>
            <w:tcW w:w="4606" w:type="dxa"/>
            <w:shd w:val="clear" w:color="auto" w:fill="auto"/>
          </w:tcPr>
          <w:p w:rsidR="0024129D" w:rsidRDefault="0024129D" w:rsidP="001812B3">
            <w:pPr>
              <w:jc w:val="center"/>
              <w:rPr>
                <w:rFonts w:ascii="Arial" w:hAnsi="Arial" w:cs="Arial"/>
                <w:b/>
                <w:sz w:val="20"/>
                <w:szCs w:val="20"/>
                <w:lang w:val="en-GB"/>
              </w:rPr>
            </w:pPr>
            <w:bookmarkStart w:id="0" w:name="_GoBack"/>
            <w:bookmarkEnd w:id="0"/>
          </w:p>
          <w:p w:rsidR="005D3213" w:rsidRPr="001812B3" w:rsidRDefault="005D3213" w:rsidP="005D3213">
            <w:pPr>
              <w:jc w:val="center"/>
              <w:rPr>
                <w:rFonts w:ascii="Arial" w:hAnsi="Arial" w:cs="Arial"/>
                <w:b/>
                <w:sz w:val="20"/>
                <w:szCs w:val="20"/>
                <w:lang w:val="en-GB"/>
              </w:rPr>
            </w:pPr>
            <w:r w:rsidRPr="001812B3">
              <w:rPr>
                <w:rFonts w:ascii="Arial" w:hAnsi="Arial" w:cs="Arial"/>
                <w:b/>
                <w:sz w:val="20"/>
                <w:szCs w:val="20"/>
                <w:lang w:val="en-GB"/>
              </w:rPr>
              <w:t>LICENCE AGREEMENT</w:t>
            </w:r>
          </w:p>
          <w:p w:rsidR="005D3213" w:rsidRPr="00592AB0" w:rsidRDefault="005D3213" w:rsidP="005D3213">
            <w:pPr>
              <w:jc w:val="center"/>
              <w:rPr>
                <w:rFonts w:ascii="Arial" w:hAnsi="Arial" w:cs="Arial"/>
                <w:sz w:val="20"/>
                <w:szCs w:val="20"/>
                <w:lang w:val="en-GB"/>
              </w:rPr>
            </w:pPr>
            <w:r w:rsidRPr="00592AB0">
              <w:rPr>
                <w:rFonts w:ascii="Arial" w:hAnsi="Arial" w:cs="Arial"/>
                <w:sz w:val="20"/>
                <w:szCs w:val="20"/>
                <w:lang w:val="en-GB"/>
              </w:rPr>
              <w:t xml:space="preserve">concluded according to Paragraph </w:t>
            </w:r>
            <w:r w:rsidR="00DC5DD4" w:rsidRPr="00592AB0">
              <w:rPr>
                <w:rFonts w:ascii="Arial" w:hAnsi="Arial" w:cs="Arial"/>
                <w:sz w:val="20"/>
                <w:szCs w:val="20"/>
                <w:lang w:val="en-GB"/>
              </w:rPr>
              <w:t>65</w:t>
            </w:r>
            <w:r w:rsidRPr="00592AB0">
              <w:rPr>
                <w:rFonts w:ascii="Arial" w:hAnsi="Arial" w:cs="Arial"/>
                <w:sz w:val="20"/>
                <w:szCs w:val="20"/>
                <w:lang w:val="en-GB"/>
              </w:rPr>
              <w:t xml:space="preserve"> of Copyright Act No. </w:t>
            </w:r>
            <w:r w:rsidR="00DC5DD4" w:rsidRPr="00592AB0">
              <w:rPr>
                <w:rFonts w:ascii="Arial" w:hAnsi="Arial" w:cs="Arial"/>
                <w:sz w:val="20"/>
                <w:szCs w:val="20"/>
                <w:lang w:val="en-GB"/>
              </w:rPr>
              <w:t>185</w:t>
            </w:r>
            <w:r w:rsidRPr="00592AB0">
              <w:rPr>
                <w:rFonts w:ascii="Arial" w:hAnsi="Arial" w:cs="Arial"/>
                <w:sz w:val="20"/>
                <w:szCs w:val="20"/>
                <w:lang w:val="en-GB"/>
              </w:rPr>
              <w:t>/20</w:t>
            </w:r>
            <w:r w:rsidR="00DC5DD4" w:rsidRPr="00592AB0">
              <w:rPr>
                <w:rFonts w:ascii="Arial" w:hAnsi="Arial" w:cs="Arial"/>
                <w:sz w:val="20"/>
                <w:szCs w:val="20"/>
                <w:lang w:val="en-GB"/>
              </w:rPr>
              <w:t>15</w:t>
            </w:r>
            <w:r w:rsidRPr="00592AB0">
              <w:rPr>
                <w:rFonts w:ascii="Arial" w:hAnsi="Arial" w:cs="Arial"/>
                <w:sz w:val="20"/>
                <w:szCs w:val="20"/>
                <w:lang w:val="en-GB"/>
              </w:rPr>
              <w:t xml:space="preserve"> Coll. as amended</w:t>
            </w:r>
          </w:p>
          <w:p w:rsidR="000E6305" w:rsidRPr="001812B3" w:rsidRDefault="000E6305" w:rsidP="001812B3">
            <w:pPr>
              <w:jc w:val="center"/>
              <w:rPr>
                <w:rFonts w:ascii="Arial" w:hAnsi="Arial" w:cs="Arial"/>
                <w:sz w:val="20"/>
                <w:szCs w:val="20"/>
                <w:lang w:val="en-GB"/>
              </w:rPr>
            </w:pPr>
          </w:p>
        </w:tc>
        <w:tc>
          <w:tcPr>
            <w:tcW w:w="4606" w:type="dxa"/>
            <w:shd w:val="clear" w:color="auto" w:fill="auto"/>
          </w:tcPr>
          <w:p w:rsidR="0024129D" w:rsidRPr="001812B3" w:rsidRDefault="0024129D" w:rsidP="001812B3">
            <w:pPr>
              <w:jc w:val="center"/>
              <w:rPr>
                <w:rFonts w:ascii="Arial" w:hAnsi="Arial" w:cs="Arial"/>
                <w:b/>
                <w:color w:val="000000"/>
                <w:sz w:val="20"/>
                <w:szCs w:val="20"/>
              </w:rPr>
            </w:pPr>
          </w:p>
          <w:p w:rsidR="00E776B6" w:rsidRPr="001812B3" w:rsidRDefault="00A32133" w:rsidP="001812B3">
            <w:pPr>
              <w:jc w:val="center"/>
              <w:rPr>
                <w:rFonts w:ascii="Arial" w:hAnsi="Arial" w:cs="Arial"/>
                <w:b/>
                <w:color w:val="000000"/>
                <w:sz w:val="20"/>
                <w:szCs w:val="20"/>
              </w:rPr>
            </w:pPr>
            <w:r w:rsidRPr="001812B3">
              <w:rPr>
                <w:rFonts w:ascii="Arial" w:hAnsi="Arial" w:cs="Arial"/>
                <w:b/>
                <w:color w:val="000000"/>
                <w:sz w:val="20"/>
                <w:szCs w:val="20"/>
              </w:rPr>
              <w:t>LICENČNÁ ZMLUVA</w:t>
            </w:r>
          </w:p>
          <w:p w:rsidR="00A32133" w:rsidRPr="001812B3" w:rsidRDefault="00C54CFE" w:rsidP="00DC5DD4">
            <w:pPr>
              <w:jc w:val="center"/>
              <w:rPr>
                <w:rFonts w:ascii="Arial" w:hAnsi="Arial" w:cs="Arial"/>
                <w:color w:val="000000"/>
                <w:sz w:val="20"/>
                <w:szCs w:val="20"/>
              </w:rPr>
            </w:pPr>
            <w:r w:rsidRPr="001812B3">
              <w:rPr>
                <w:rFonts w:ascii="Arial" w:hAnsi="Arial" w:cs="Arial"/>
                <w:color w:val="000000"/>
                <w:sz w:val="20"/>
                <w:szCs w:val="20"/>
              </w:rPr>
              <w:t>u</w:t>
            </w:r>
            <w:r w:rsidR="00A32133" w:rsidRPr="001812B3">
              <w:rPr>
                <w:rFonts w:ascii="Arial" w:hAnsi="Arial" w:cs="Arial"/>
                <w:color w:val="000000"/>
                <w:sz w:val="20"/>
                <w:szCs w:val="20"/>
              </w:rPr>
              <w:t xml:space="preserve">zatvorená podľa </w:t>
            </w:r>
            <w:r w:rsidR="00A32133" w:rsidRPr="00592AB0">
              <w:rPr>
                <w:rFonts w:ascii="Arial" w:hAnsi="Arial" w:cs="Arial"/>
                <w:sz w:val="20"/>
                <w:szCs w:val="20"/>
              </w:rPr>
              <w:t xml:space="preserve">§ </w:t>
            </w:r>
            <w:r w:rsidR="00DC5DD4" w:rsidRPr="00592AB0">
              <w:rPr>
                <w:rFonts w:ascii="Arial" w:hAnsi="Arial" w:cs="Arial"/>
                <w:sz w:val="20"/>
                <w:szCs w:val="20"/>
              </w:rPr>
              <w:t>65</w:t>
            </w:r>
            <w:r w:rsidR="00A32133" w:rsidRPr="00592AB0">
              <w:rPr>
                <w:rFonts w:ascii="Arial" w:hAnsi="Arial" w:cs="Arial"/>
                <w:sz w:val="20"/>
                <w:szCs w:val="20"/>
              </w:rPr>
              <w:t xml:space="preserve"> autorského zákona č. </w:t>
            </w:r>
            <w:r w:rsidR="00DC5DD4" w:rsidRPr="00D738FC">
              <w:rPr>
                <w:rFonts w:ascii="Arial" w:hAnsi="Arial" w:cs="Arial"/>
                <w:sz w:val="20"/>
                <w:szCs w:val="20"/>
              </w:rPr>
              <w:t>185</w:t>
            </w:r>
            <w:r w:rsidR="00A32133" w:rsidRPr="00D738FC">
              <w:rPr>
                <w:rFonts w:ascii="Arial" w:hAnsi="Arial" w:cs="Arial"/>
                <w:sz w:val="20"/>
                <w:szCs w:val="20"/>
              </w:rPr>
              <w:t>/20</w:t>
            </w:r>
            <w:r w:rsidR="00DC5DD4" w:rsidRPr="00D738FC">
              <w:rPr>
                <w:rFonts w:ascii="Arial" w:hAnsi="Arial" w:cs="Arial"/>
                <w:sz w:val="20"/>
                <w:szCs w:val="20"/>
              </w:rPr>
              <w:t>15</w:t>
            </w:r>
            <w:r w:rsidR="00A32133" w:rsidRPr="00D738FC">
              <w:rPr>
                <w:rFonts w:ascii="Arial" w:hAnsi="Arial" w:cs="Arial"/>
                <w:sz w:val="20"/>
                <w:szCs w:val="20"/>
              </w:rPr>
              <w:t xml:space="preserve"> Z. z.</w:t>
            </w:r>
            <w:r w:rsidR="00EA2FB8" w:rsidRPr="00D738FC">
              <w:rPr>
                <w:rFonts w:ascii="Arial" w:hAnsi="Arial" w:cs="Arial"/>
                <w:sz w:val="20"/>
                <w:szCs w:val="20"/>
              </w:rPr>
              <w:t xml:space="preserve"> v znení</w:t>
            </w:r>
            <w:r w:rsidR="00EA2FB8" w:rsidRPr="00592AB0">
              <w:rPr>
                <w:rFonts w:ascii="Arial" w:hAnsi="Arial" w:cs="Arial"/>
                <w:sz w:val="20"/>
                <w:szCs w:val="20"/>
              </w:rPr>
              <w:t xml:space="preserve"> neskorších</w:t>
            </w:r>
            <w:r w:rsidR="00EA2FB8" w:rsidRPr="001812B3">
              <w:rPr>
                <w:rFonts w:ascii="Arial" w:hAnsi="Arial" w:cs="Arial"/>
                <w:sz w:val="20"/>
                <w:szCs w:val="20"/>
              </w:rPr>
              <w:t xml:space="preserve"> predpisov</w:t>
            </w:r>
          </w:p>
        </w:tc>
      </w:tr>
      <w:tr w:rsidR="00E776B6" w:rsidRPr="001812B3" w:rsidTr="001812B3">
        <w:tc>
          <w:tcPr>
            <w:tcW w:w="4606" w:type="dxa"/>
            <w:shd w:val="clear" w:color="auto" w:fill="auto"/>
          </w:tcPr>
          <w:p w:rsidR="001247A9" w:rsidRPr="00592AB0" w:rsidRDefault="001247A9" w:rsidP="001812B3">
            <w:pPr>
              <w:jc w:val="center"/>
              <w:rPr>
                <w:rFonts w:ascii="Arial" w:hAnsi="Arial" w:cs="Arial"/>
                <w:sz w:val="20"/>
                <w:szCs w:val="20"/>
              </w:rPr>
            </w:pPr>
          </w:p>
          <w:p w:rsidR="00E776B6" w:rsidRPr="001812B3" w:rsidRDefault="00A32133" w:rsidP="001812B3">
            <w:pPr>
              <w:jc w:val="center"/>
              <w:rPr>
                <w:rFonts w:ascii="Arial" w:hAnsi="Arial" w:cs="Arial"/>
                <w:sz w:val="20"/>
                <w:szCs w:val="20"/>
                <w:lang w:val="en-GB"/>
              </w:rPr>
            </w:pPr>
            <w:r w:rsidRPr="001812B3">
              <w:rPr>
                <w:rFonts w:ascii="Arial" w:hAnsi="Arial" w:cs="Arial"/>
                <w:sz w:val="20"/>
                <w:szCs w:val="20"/>
                <w:lang w:val="en-GB"/>
              </w:rPr>
              <w:t>made between</w:t>
            </w:r>
          </w:p>
          <w:p w:rsidR="001247A9" w:rsidRPr="001812B3" w:rsidRDefault="001247A9" w:rsidP="001812B3">
            <w:pPr>
              <w:jc w:val="center"/>
              <w:rPr>
                <w:rFonts w:ascii="Arial" w:hAnsi="Arial" w:cs="Arial"/>
                <w:sz w:val="20"/>
                <w:szCs w:val="20"/>
                <w:lang w:val="en-GB"/>
              </w:rPr>
            </w:pPr>
          </w:p>
        </w:tc>
        <w:tc>
          <w:tcPr>
            <w:tcW w:w="4606" w:type="dxa"/>
            <w:shd w:val="clear" w:color="auto" w:fill="auto"/>
          </w:tcPr>
          <w:p w:rsidR="001247A9" w:rsidRPr="001812B3" w:rsidRDefault="001247A9" w:rsidP="001812B3">
            <w:pPr>
              <w:jc w:val="center"/>
              <w:rPr>
                <w:rFonts w:ascii="Arial" w:hAnsi="Arial" w:cs="Arial"/>
                <w:color w:val="000000"/>
                <w:sz w:val="20"/>
                <w:szCs w:val="20"/>
              </w:rPr>
            </w:pPr>
          </w:p>
          <w:p w:rsidR="00E776B6" w:rsidRPr="001812B3" w:rsidRDefault="00C54CFE" w:rsidP="001812B3">
            <w:pPr>
              <w:jc w:val="center"/>
              <w:rPr>
                <w:rFonts w:ascii="Arial" w:hAnsi="Arial" w:cs="Arial"/>
                <w:color w:val="000000"/>
                <w:sz w:val="20"/>
                <w:szCs w:val="20"/>
              </w:rPr>
            </w:pPr>
            <w:r w:rsidRPr="001812B3">
              <w:rPr>
                <w:rFonts w:ascii="Arial" w:hAnsi="Arial" w:cs="Arial"/>
                <w:color w:val="000000"/>
                <w:sz w:val="20"/>
                <w:szCs w:val="20"/>
              </w:rPr>
              <w:t>medzi</w:t>
            </w:r>
          </w:p>
        </w:tc>
      </w:tr>
      <w:tr w:rsidR="00E776B6" w:rsidRPr="001812B3" w:rsidTr="001812B3">
        <w:tc>
          <w:tcPr>
            <w:tcW w:w="4606" w:type="dxa"/>
            <w:shd w:val="clear" w:color="auto" w:fill="auto"/>
          </w:tcPr>
          <w:p w:rsidR="00057B61" w:rsidRDefault="00A32133" w:rsidP="00057B61">
            <w:pPr>
              <w:jc w:val="both"/>
              <w:rPr>
                <w:rFonts w:ascii="Arial" w:hAnsi="Arial" w:cs="Arial"/>
                <w:color w:val="000000"/>
                <w:sz w:val="20"/>
                <w:szCs w:val="20"/>
              </w:rPr>
            </w:pPr>
            <w:r w:rsidRPr="00592AB0">
              <w:rPr>
                <w:rFonts w:ascii="Arial" w:hAnsi="Arial" w:cs="Arial"/>
                <w:b/>
                <w:color w:val="000000"/>
                <w:sz w:val="20"/>
                <w:szCs w:val="20"/>
                <w:lang w:val="en-US"/>
              </w:rPr>
              <w:t>The Licensor</w:t>
            </w:r>
            <w:r w:rsidRPr="00592AB0">
              <w:rPr>
                <w:rFonts w:ascii="Arial" w:hAnsi="Arial" w:cs="Arial"/>
                <w:color w:val="000000"/>
                <w:sz w:val="20"/>
                <w:szCs w:val="20"/>
                <w:lang w:val="en-US"/>
              </w:rPr>
              <w:t>:</w:t>
            </w:r>
            <w:r w:rsidR="00026CD1" w:rsidRPr="00592AB0">
              <w:rPr>
                <w:rFonts w:ascii="Arial" w:hAnsi="Arial" w:cs="Arial"/>
                <w:color w:val="000000"/>
                <w:sz w:val="20"/>
                <w:szCs w:val="20"/>
                <w:lang w:val="en-US"/>
              </w:rPr>
              <w:t xml:space="preserve">  </w:t>
            </w:r>
            <w:r w:rsidR="00DC5DD4">
              <w:rPr>
                <w:rFonts w:ascii="Arial" w:hAnsi="Arial" w:cs="Arial"/>
                <w:color w:val="000000"/>
                <w:sz w:val="20"/>
                <w:szCs w:val="20"/>
              </w:rPr>
              <w:t xml:space="preserve"> </w:t>
            </w:r>
          </w:p>
          <w:p w:rsidR="002C6E01" w:rsidRPr="0074793F" w:rsidRDefault="004476D6" w:rsidP="002C6E01">
            <w:pPr>
              <w:jc w:val="both"/>
              <w:rPr>
                <w:rFonts w:ascii="Arial" w:hAnsi="Arial" w:cs="Arial"/>
                <w:color w:val="FF0000"/>
                <w:sz w:val="20"/>
                <w:szCs w:val="20"/>
              </w:rPr>
            </w:pPr>
            <w:r w:rsidRPr="0074793F">
              <w:rPr>
                <w:rFonts w:ascii="Arial" w:hAnsi="Arial" w:cs="Arial"/>
                <w:color w:val="FF0000"/>
                <w:sz w:val="20"/>
                <w:szCs w:val="20"/>
              </w:rPr>
              <w:t>NAME SURNAME</w:t>
            </w:r>
          </w:p>
          <w:p w:rsidR="00B76AF4" w:rsidRPr="0074793F" w:rsidRDefault="00B76AF4" w:rsidP="00300D1C">
            <w:pPr>
              <w:jc w:val="both"/>
              <w:rPr>
                <w:rFonts w:ascii="Arial" w:hAnsi="Arial" w:cs="Arial"/>
                <w:color w:val="FF0000"/>
                <w:sz w:val="20"/>
                <w:szCs w:val="20"/>
                <w:lang w:val="en-US"/>
              </w:rPr>
            </w:pPr>
            <w:r w:rsidRPr="00C52F40">
              <w:rPr>
                <w:rFonts w:ascii="Arial" w:hAnsi="Arial" w:cs="Arial"/>
                <w:sz w:val="20"/>
                <w:szCs w:val="20"/>
                <w:lang w:val="en-US"/>
              </w:rPr>
              <w:t>D</w:t>
            </w:r>
            <w:r w:rsidR="001F64AB" w:rsidRPr="00C52F40">
              <w:rPr>
                <w:rFonts w:ascii="Arial" w:hAnsi="Arial" w:cs="Arial"/>
                <w:sz w:val="20"/>
                <w:szCs w:val="20"/>
                <w:lang w:val="en-US"/>
              </w:rPr>
              <w:t xml:space="preserve">ate </w:t>
            </w:r>
            <w:r w:rsidRPr="00C52F40">
              <w:rPr>
                <w:rFonts w:ascii="Arial" w:hAnsi="Arial" w:cs="Arial"/>
                <w:sz w:val="20"/>
                <w:szCs w:val="20"/>
                <w:lang w:val="en-US"/>
              </w:rPr>
              <w:t xml:space="preserve">and place </w:t>
            </w:r>
            <w:r w:rsidR="001F64AB" w:rsidRPr="00C52F40">
              <w:rPr>
                <w:rFonts w:ascii="Arial" w:hAnsi="Arial" w:cs="Arial"/>
                <w:sz w:val="20"/>
                <w:szCs w:val="20"/>
                <w:lang w:val="en-US"/>
              </w:rPr>
              <w:t>of birth</w:t>
            </w:r>
            <w:r w:rsidRPr="00C52F40">
              <w:rPr>
                <w:rFonts w:ascii="Arial" w:hAnsi="Arial" w:cs="Arial"/>
                <w:sz w:val="20"/>
                <w:szCs w:val="20"/>
                <w:lang w:val="en-US"/>
              </w:rPr>
              <w:t>:</w:t>
            </w:r>
            <w:r w:rsidR="00926D54">
              <w:rPr>
                <w:rFonts w:ascii="Arial" w:hAnsi="Arial" w:cs="Arial"/>
                <w:sz w:val="20"/>
                <w:szCs w:val="20"/>
                <w:lang w:val="en-US"/>
              </w:rPr>
              <w:t xml:space="preserve"> </w:t>
            </w:r>
          </w:p>
          <w:p w:rsidR="001F64AB" w:rsidRPr="00B603C5" w:rsidRDefault="00B76AF4" w:rsidP="00837742">
            <w:pPr>
              <w:jc w:val="both"/>
              <w:rPr>
                <w:rFonts w:ascii="Arial" w:hAnsi="Arial" w:cs="Arial"/>
                <w:sz w:val="20"/>
                <w:szCs w:val="20"/>
                <w:lang w:val="en-US"/>
              </w:rPr>
            </w:pPr>
            <w:r w:rsidRPr="00B603C5">
              <w:rPr>
                <w:rFonts w:ascii="Arial" w:hAnsi="Arial" w:cs="Arial"/>
                <w:sz w:val="20"/>
                <w:szCs w:val="20"/>
                <w:lang w:val="en-US"/>
              </w:rPr>
              <w:t>Home a</w:t>
            </w:r>
            <w:r w:rsidR="001F64AB" w:rsidRPr="00B603C5">
              <w:rPr>
                <w:rFonts w:ascii="Arial" w:hAnsi="Arial" w:cs="Arial"/>
                <w:sz w:val="20"/>
                <w:szCs w:val="20"/>
                <w:lang w:val="en-US"/>
              </w:rPr>
              <w:t>ddress</w:t>
            </w:r>
            <w:r w:rsidRPr="00B603C5">
              <w:rPr>
                <w:rFonts w:ascii="Arial" w:hAnsi="Arial" w:cs="Arial"/>
                <w:sz w:val="20"/>
                <w:szCs w:val="20"/>
                <w:lang w:val="en-US"/>
              </w:rPr>
              <w:t>:</w:t>
            </w:r>
            <w:r w:rsidR="00F02D6D" w:rsidRPr="00B603C5">
              <w:rPr>
                <w:rFonts w:ascii="Arial" w:hAnsi="Arial" w:cs="Arial"/>
                <w:sz w:val="20"/>
                <w:szCs w:val="20"/>
                <w:lang w:val="en-US"/>
              </w:rPr>
              <w:t xml:space="preserve"> </w:t>
            </w:r>
          </w:p>
          <w:p w:rsidR="00B603C5" w:rsidRPr="00B603C5" w:rsidRDefault="00B603C5" w:rsidP="00837742">
            <w:pPr>
              <w:jc w:val="both"/>
              <w:rPr>
                <w:rFonts w:ascii="Arial" w:hAnsi="Arial" w:cs="Arial"/>
                <w:sz w:val="20"/>
                <w:szCs w:val="20"/>
                <w:lang w:val="en-US"/>
              </w:rPr>
            </w:pPr>
            <w:r w:rsidRPr="00B603C5">
              <w:rPr>
                <w:rFonts w:ascii="Arial" w:hAnsi="Arial" w:cs="Arial"/>
                <w:sz w:val="20"/>
                <w:szCs w:val="20"/>
                <w:lang w:val="en-US"/>
              </w:rPr>
              <w:t xml:space="preserve">Country: </w:t>
            </w:r>
          </w:p>
          <w:p w:rsidR="004F0248" w:rsidRPr="00B603C5" w:rsidRDefault="004F0248" w:rsidP="00837742">
            <w:pPr>
              <w:jc w:val="both"/>
              <w:rPr>
                <w:rFonts w:ascii="Arial" w:hAnsi="Arial" w:cs="Arial"/>
                <w:sz w:val="20"/>
                <w:szCs w:val="20"/>
                <w:lang w:val="en-US"/>
              </w:rPr>
            </w:pPr>
          </w:p>
          <w:p w:rsidR="00733FB2" w:rsidRPr="001F5177" w:rsidRDefault="00B76AF4" w:rsidP="00733FB2">
            <w:pPr>
              <w:jc w:val="both"/>
              <w:rPr>
                <w:rFonts w:ascii="Arial" w:hAnsi="Arial" w:cs="Arial"/>
                <w:sz w:val="20"/>
                <w:szCs w:val="20"/>
                <w:lang w:val="en-GB"/>
              </w:rPr>
            </w:pPr>
            <w:r w:rsidRPr="001F5177">
              <w:rPr>
                <w:rFonts w:ascii="Arial" w:hAnsi="Arial" w:cs="Arial"/>
                <w:sz w:val="20"/>
                <w:szCs w:val="20"/>
                <w:lang w:val="en-GB"/>
              </w:rPr>
              <w:t>ID Number</w:t>
            </w:r>
            <w:r w:rsidR="00B93DA9" w:rsidRPr="001F5177">
              <w:rPr>
                <w:rFonts w:ascii="Arial" w:hAnsi="Arial" w:cs="Arial"/>
                <w:sz w:val="20"/>
                <w:szCs w:val="20"/>
                <w:lang w:val="en-GB"/>
              </w:rPr>
              <w:t>:</w:t>
            </w:r>
            <w:r w:rsidR="009B6B64" w:rsidRPr="001F5177">
              <w:rPr>
                <w:rFonts w:ascii="Arial" w:hAnsi="Arial" w:cs="Arial"/>
                <w:sz w:val="20"/>
                <w:szCs w:val="20"/>
                <w:lang w:val="en-GB"/>
              </w:rPr>
              <w:t xml:space="preserve"> </w:t>
            </w:r>
          </w:p>
          <w:p w:rsidR="001247A9" w:rsidRPr="001812B3" w:rsidRDefault="00B603C5" w:rsidP="00733FB2">
            <w:pPr>
              <w:jc w:val="both"/>
              <w:rPr>
                <w:rFonts w:ascii="Arial" w:hAnsi="Arial" w:cs="Arial"/>
                <w:color w:val="000000"/>
                <w:sz w:val="20"/>
                <w:szCs w:val="20"/>
                <w:lang w:val="en-GB"/>
              </w:rPr>
            </w:pPr>
            <w:r>
              <w:rPr>
                <w:rFonts w:ascii="Arial" w:hAnsi="Arial" w:cs="Arial"/>
                <w:color w:val="000000"/>
                <w:sz w:val="20"/>
                <w:szCs w:val="20"/>
                <w:lang w:val="en-GB"/>
              </w:rPr>
              <w:t>(Hereinafter called „</w:t>
            </w:r>
            <w:proofErr w:type="gramStart"/>
            <w:r w:rsidR="00A32133" w:rsidRPr="001812B3">
              <w:rPr>
                <w:rFonts w:ascii="Arial" w:hAnsi="Arial" w:cs="Arial"/>
                <w:color w:val="000000"/>
                <w:sz w:val="20"/>
                <w:szCs w:val="20"/>
                <w:lang w:val="en-GB"/>
              </w:rPr>
              <w:t>LICENSOR“</w:t>
            </w:r>
            <w:proofErr w:type="gramEnd"/>
            <w:r w:rsidR="00A32133" w:rsidRPr="001812B3">
              <w:rPr>
                <w:rFonts w:ascii="Arial" w:hAnsi="Arial" w:cs="Arial"/>
                <w:color w:val="000000"/>
                <w:sz w:val="20"/>
                <w:szCs w:val="20"/>
                <w:lang w:val="en-GB"/>
              </w:rPr>
              <w:t>)</w:t>
            </w:r>
          </w:p>
        </w:tc>
        <w:tc>
          <w:tcPr>
            <w:tcW w:w="4606" w:type="dxa"/>
            <w:shd w:val="clear" w:color="auto" w:fill="auto"/>
          </w:tcPr>
          <w:p w:rsidR="001A10A0" w:rsidRPr="001F5177" w:rsidRDefault="00C54CFE" w:rsidP="001A10A0">
            <w:pPr>
              <w:rPr>
                <w:rFonts w:ascii="Arial" w:hAnsi="Arial" w:cs="Arial"/>
                <w:color w:val="000000"/>
                <w:sz w:val="20"/>
                <w:szCs w:val="20"/>
              </w:rPr>
            </w:pPr>
            <w:r w:rsidRPr="001F5177">
              <w:rPr>
                <w:rFonts w:ascii="Arial" w:hAnsi="Arial" w:cs="Arial"/>
                <w:b/>
                <w:color w:val="000000"/>
                <w:sz w:val="20"/>
                <w:szCs w:val="20"/>
              </w:rPr>
              <w:t>Poskytovateľom licencie:</w:t>
            </w:r>
          </w:p>
          <w:p w:rsidR="00923691" w:rsidRPr="0074793F" w:rsidRDefault="004476D6" w:rsidP="00923691">
            <w:pPr>
              <w:jc w:val="both"/>
              <w:rPr>
                <w:rFonts w:ascii="Arial" w:hAnsi="Arial" w:cs="Arial"/>
                <w:color w:val="FF0000"/>
                <w:sz w:val="20"/>
                <w:szCs w:val="20"/>
              </w:rPr>
            </w:pPr>
            <w:r w:rsidRPr="0074793F">
              <w:rPr>
                <w:rFonts w:ascii="Arial" w:hAnsi="Arial" w:cs="Arial"/>
                <w:color w:val="FF0000"/>
                <w:sz w:val="20"/>
                <w:szCs w:val="20"/>
              </w:rPr>
              <w:t>MENO PRIEZVISKO</w:t>
            </w:r>
          </w:p>
          <w:p w:rsidR="00B603C5" w:rsidRPr="00B603C5" w:rsidRDefault="000673F4" w:rsidP="007166A4">
            <w:pPr>
              <w:jc w:val="both"/>
              <w:rPr>
                <w:rFonts w:ascii="Arial" w:hAnsi="Arial" w:cs="Arial"/>
                <w:color w:val="FF0000"/>
                <w:sz w:val="20"/>
                <w:szCs w:val="20"/>
                <w:lang w:val="pl-PL"/>
              </w:rPr>
            </w:pPr>
            <w:r w:rsidRPr="00B603C5">
              <w:rPr>
                <w:rFonts w:ascii="Arial" w:hAnsi="Arial" w:cs="Arial"/>
                <w:sz w:val="20"/>
                <w:szCs w:val="20"/>
              </w:rPr>
              <w:t>D</w:t>
            </w:r>
            <w:r w:rsidR="00956EFC" w:rsidRPr="00B603C5">
              <w:rPr>
                <w:rFonts w:ascii="Arial" w:hAnsi="Arial" w:cs="Arial"/>
                <w:sz w:val="20"/>
                <w:szCs w:val="20"/>
              </w:rPr>
              <w:t xml:space="preserve">átum </w:t>
            </w:r>
            <w:r w:rsidR="007C0F67" w:rsidRPr="00B603C5">
              <w:rPr>
                <w:rFonts w:ascii="Arial" w:hAnsi="Arial" w:cs="Arial"/>
                <w:sz w:val="20"/>
                <w:szCs w:val="20"/>
              </w:rPr>
              <w:t xml:space="preserve">a miesto </w:t>
            </w:r>
            <w:r w:rsidR="00956EFC" w:rsidRPr="00B603C5">
              <w:rPr>
                <w:rFonts w:ascii="Arial" w:hAnsi="Arial" w:cs="Arial"/>
                <w:sz w:val="20"/>
                <w:szCs w:val="20"/>
              </w:rPr>
              <w:t>narodenia</w:t>
            </w:r>
            <w:r w:rsidRPr="00B603C5">
              <w:rPr>
                <w:rFonts w:ascii="Arial" w:hAnsi="Arial" w:cs="Arial"/>
                <w:sz w:val="20"/>
                <w:szCs w:val="20"/>
              </w:rPr>
              <w:t>:</w:t>
            </w:r>
            <w:r w:rsidR="005D683F" w:rsidRPr="00B603C5">
              <w:rPr>
                <w:rFonts w:ascii="Arial" w:hAnsi="Arial" w:cs="Arial"/>
                <w:sz w:val="20"/>
                <w:szCs w:val="20"/>
              </w:rPr>
              <w:t xml:space="preserve"> </w:t>
            </w:r>
          </w:p>
          <w:p w:rsidR="00BE16C1" w:rsidRPr="00B603C5" w:rsidRDefault="000673F4" w:rsidP="007166A4">
            <w:pPr>
              <w:jc w:val="both"/>
              <w:rPr>
                <w:rFonts w:ascii="Arial" w:hAnsi="Arial" w:cs="Arial"/>
                <w:color w:val="FF0000"/>
                <w:sz w:val="20"/>
                <w:szCs w:val="20"/>
              </w:rPr>
            </w:pPr>
            <w:r w:rsidRPr="00B603C5">
              <w:rPr>
                <w:rFonts w:ascii="Arial" w:hAnsi="Arial" w:cs="Arial"/>
                <w:sz w:val="20"/>
                <w:szCs w:val="20"/>
              </w:rPr>
              <w:t>A</w:t>
            </w:r>
            <w:r w:rsidR="00956EFC" w:rsidRPr="00B603C5">
              <w:rPr>
                <w:rFonts w:ascii="Arial" w:hAnsi="Arial" w:cs="Arial"/>
                <w:sz w:val="20"/>
                <w:szCs w:val="20"/>
              </w:rPr>
              <w:t>dresa bydliska</w:t>
            </w:r>
            <w:r w:rsidR="007E325F" w:rsidRPr="00B603C5">
              <w:rPr>
                <w:rFonts w:ascii="Arial" w:hAnsi="Arial" w:cs="Arial"/>
                <w:sz w:val="20"/>
                <w:szCs w:val="20"/>
              </w:rPr>
              <w:t>:</w:t>
            </w:r>
            <w:r w:rsidR="0014003D" w:rsidRPr="00B603C5">
              <w:rPr>
                <w:rFonts w:ascii="Arial" w:hAnsi="Arial" w:cs="Arial"/>
                <w:sz w:val="20"/>
                <w:szCs w:val="20"/>
              </w:rPr>
              <w:t xml:space="preserve"> </w:t>
            </w:r>
          </w:p>
          <w:p w:rsidR="005D683F" w:rsidRDefault="00B603C5" w:rsidP="007166A4">
            <w:pPr>
              <w:jc w:val="both"/>
              <w:rPr>
                <w:rFonts w:ascii="Arial" w:hAnsi="Arial" w:cs="Arial"/>
                <w:color w:val="FF0000"/>
                <w:sz w:val="20"/>
                <w:szCs w:val="20"/>
              </w:rPr>
            </w:pPr>
            <w:r w:rsidRPr="00B603C5">
              <w:rPr>
                <w:rFonts w:ascii="Arial" w:hAnsi="Arial" w:cs="Arial"/>
                <w:sz w:val="20"/>
                <w:szCs w:val="20"/>
              </w:rPr>
              <w:t xml:space="preserve">Štát: </w:t>
            </w:r>
          </w:p>
          <w:p w:rsidR="00B603C5" w:rsidRPr="00B603C5" w:rsidRDefault="00B603C5" w:rsidP="007166A4">
            <w:pPr>
              <w:jc w:val="both"/>
              <w:rPr>
                <w:rFonts w:ascii="Arial" w:hAnsi="Arial" w:cs="Arial"/>
                <w:sz w:val="20"/>
                <w:szCs w:val="20"/>
              </w:rPr>
            </w:pPr>
          </w:p>
          <w:p w:rsidR="007166A4" w:rsidRPr="00B603C5" w:rsidRDefault="00261643" w:rsidP="007166A4">
            <w:pPr>
              <w:jc w:val="both"/>
              <w:rPr>
                <w:rFonts w:ascii="Arial" w:hAnsi="Arial" w:cs="Arial"/>
                <w:sz w:val="20"/>
                <w:szCs w:val="20"/>
              </w:rPr>
            </w:pPr>
            <w:r w:rsidRPr="00B603C5">
              <w:rPr>
                <w:rFonts w:ascii="Arial" w:hAnsi="Arial" w:cs="Arial"/>
                <w:sz w:val="20"/>
                <w:szCs w:val="20"/>
              </w:rPr>
              <w:t>Č</w:t>
            </w:r>
            <w:r w:rsidR="007C0F67" w:rsidRPr="00B603C5">
              <w:rPr>
                <w:rFonts w:ascii="Arial" w:hAnsi="Arial" w:cs="Arial"/>
                <w:sz w:val="20"/>
                <w:szCs w:val="20"/>
              </w:rPr>
              <w:t>íslo</w:t>
            </w:r>
            <w:r w:rsidRPr="00B603C5">
              <w:rPr>
                <w:rFonts w:ascii="Arial" w:hAnsi="Arial" w:cs="Arial"/>
                <w:sz w:val="20"/>
                <w:szCs w:val="20"/>
              </w:rPr>
              <w:t xml:space="preserve"> OP</w:t>
            </w:r>
            <w:r w:rsidR="007C0F67" w:rsidRPr="00B603C5">
              <w:rPr>
                <w:rFonts w:ascii="Arial" w:hAnsi="Arial" w:cs="Arial"/>
                <w:sz w:val="20"/>
                <w:szCs w:val="20"/>
              </w:rPr>
              <w:t>:</w:t>
            </w:r>
            <w:r w:rsidR="00B603C5" w:rsidRPr="00B603C5">
              <w:rPr>
                <w:rFonts w:ascii="Arial" w:hAnsi="Arial" w:cs="Arial"/>
                <w:sz w:val="20"/>
                <w:szCs w:val="20"/>
              </w:rPr>
              <w:t xml:space="preserve"> </w:t>
            </w:r>
          </w:p>
          <w:p w:rsidR="00C54CFE" w:rsidRPr="001F5177" w:rsidRDefault="00C54CFE" w:rsidP="00FD1D46">
            <w:pPr>
              <w:jc w:val="both"/>
              <w:rPr>
                <w:rFonts w:ascii="Arial" w:hAnsi="Arial" w:cs="Arial"/>
                <w:color w:val="000000"/>
                <w:sz w:val="20"/>
                <w:szCs w:val="20"/>
              </w:rPr>
            </w:pPr>
            <w:r w:rsidRPr="001F5177">
              <w:rPr>
                <w:rFonts w:ascii="Arial" w:hAnsi="Arial" w:cs="Arial"/>
                <w:color w:val="000000"/>
                <w:sz w:val="20"/>
                <w:szCs w:val="20"/>
              </w:rPr>
              <w:t>(ďalej len „poskytovateľ“)</w:t>
            </w:r>
          </w:p>
        </w:tc>
      </w:tr>
      <w:tr w:rsidR="00E776B6" w:rsidRPr="001812B3" w:rsidTr="001812B3">
        <w:tc>
          <w:tcPr>
            <w:tcW w:w="4606" w:type="dxa"/>
            <w:shd w:val="clear" w:color="auto" w:fill="auto"/>
          </w:tcPr>
          <w:p w:rsidR="0024129D" w:rsidRPr="00592AB0" w:rsidRDefault="0024129D" w:rsidP="001812B3">
            <w:pPr>
              <w:jc w:val="center"/>
              <w:rPr>
                <w:rFonts w:ascii="Arial" w:hAnsi="Arial" w:cs="Arial"/>
                <w:sz w:val="20"/>
                <w:szCs w:val="20"/>
                <w:lang w:val="de-AT"/>
              </w:rPr>
            </w:pPr>
          </w:p>
          <w:p w:rsidR="00C54CFE" w:rsidRPr="001812B3" w:rsidRDefault="00094B66" w:rsidP="001812B3">
            <w:pPr>
              <w:jc w:val="center"/>
              <w:rPr>
                <w:rFonts w:ascii="Arial" w:hAnsi="Arial" w:cs="Arial"/>
                <w:sz w:val="20"/>
                <w:szCs w:val="20"/>
                <w:lang w:val="en-GB"/>
              </w:rPr>
            </w:pPr>
            <w:r>
              <w:rPr>
                <w:rFonts w:ascii="Arial" w:hAnsi="Arial" w:cs="Arial"/>
                <w:sz w:val="20"/>
                <w:szCs w:val="20"/>
                <w:lang w:val="en-GB"/>
              </w:rPr>
              <w:t>a</w:t>
            </w:r>
            <w:r w:rsidR="00C54CFE" w:rsidRPr="001812B3">
              <w:rPr>
                <w:rFonts w:ascii="Arial" w:hAnsi="Arial" w:cs="Arial"/>
                <w:sz w:val="20"/>
                <w:szCs w:val="20"/>
                <w:lang w:val="en-GB"/>
              </w:rPr>
              <w:t>nd</w:t>
            </w:r>
          </w:p>
          <w:p w:rsidR="00E776B6" w:rsidRPr="001812B3" w:rsidRDefault="00E776B6" w:rsidP="001812B3">
            <w:pPr>
              <w:jc w:val="center"/>
              <w:rPr>
                <w:rFonts w:ascii="Arial" w:hAnsi="Arial" w:cs="Arial"/>
                <w:b/>
                <w:sz w:val="20"/>
                <w:szCs w:val="20"/>
                <w:lang w:val="en-GB"/>
              </w:rPr>
            </w:pPr>
          </w:p>
        </w:tc>
        <w:tc>
          <w:tcPr>
            <w:tcW w:w="4606" w:type="dxa"/>
            <w:shd w:val="clear" w:color="auto" w:fill="auto"/>
          </w:tcPr>
          <w:p w:rsidR="0024129D" w:rsidRPr="00B603C5" w:rsidRDefault="0024129D" w:rsidP="001812B3">
            <w:pPr>
              <w:jc w:val="center"/>
              <w:rPr>
                <w:rFonts w:ascii="Arial" w:hAnsi="Arial" w:cs="Arial"/>
                <w:sz w:val="20"/>
                <w:szCs w:val="20"/>
              </w:rPr>
            </w:pPr>
          </w:p>
          <w:p w:rsidR="00E776B6" w:rsidRPr="001812B3" w:rsidRDefault="00C54CFE" w:rsidP="001812B3">
            <w:pPr>
              <w:jc w:val="center"/>
              <w:rPr>
                <w:rFonts w:ascii="Arial" w:hAnsi="Arial" w:cs="Arial"/>
                <w:sz w:val="20"/>
                <w:szCs w:val="20"/>
              </w:rPr>
            </w:pPr>
            <w:r w:rsidRPr="001812B3">
              <w:rPr>
                <w:rFonts w:ascii="Arial" w:hAnsi="Arial" w:cs="Arial"/>
                <w:sz w:val="20"/>
                <w:szCs w:val="20"/>
              </w:rPr>
              <w:t>a</w:t>
            </w:r>
          </w:p>
        </w:tc>
      </w:tr>
      <w:tr w:rsidR="00E776B6" w:rsidRPr="001812B3" w:rsidTr="001812B3">
        <w:tc>
          <w:tcPr>
            <w:tcW w:w="4606" w:type="dxa"/>
            <w:shd w:val="clear" w:color="auto" w:fill="auto"/>
          </w:tcPr>
          <w:p w:rsidR="00C54CFE" w:rsidRPr="001812B3" w:rsidRDefault="00C54CFE" w:rsidP="001812B3">
            <w:pPr>
              <w:jc w:val="both"/>
              <w:rPr>
                <w:rFonts w:ascii="Arial" w:hAnsi="Arial" w:cs="Arial"/>
                <w:color w:val="000000"/>
                <w:sz w:val="20"/>
                <w:szCs w:val="20"/>
                <w:lang w:val="en-GB"/>
              </w:rPr>
            </w:pPr>
            <w:r w:rsidRPr="001812B3">
              <w:rPr>
                <w:rFonts w:ascii="Arial" w:hAnsi="Arial" w:cs="Arial"/>
                <w:b/>
                <w:color w:val="000000"/>
                <w:sz w:val="20"/>
                <w:szCs w:val="20"/>
                <w:lang w:val="en-GB"/>
              </w:rPr>
              <w:t>The Licensee</w:t>
            </w:r>
            <w:r w:rsidRPr="001812B3">
              <w:rPr>
                <w:rFonts w:ascii="Arial" w:hAnsi="Arial" w:cs="Arial"/>
                <w:color w:val="000000"/>
                <w:sz w:val="20"/>
                <w:szCs w:val="20"/>
                <w:lang w:val="en-GB"/>
              </w:rPr>
              <w:t xml:space="preserve">: </w:t>
            </w:r>
            <w:r w:rsidRPr="001812B3">
              <w:rPr>
                <w:rFonts w:ascii="Arial" w:hAnsi="Arial" w:cs="Arial"/>
                <w:color w:val="000000"/>
                <w:sz w:val="20"/>
                <w:szCs w:val="20"/>
                <w:lang w:val="en-GB"/>
              </w:rPr>
              <w:tab/>
            </w:r>
          </w:p>
          <w:p w:rsidR="00C54CFE" w:rsidRPr="001812B3" w:rsidRDefault="00B76AF4" w:rsidP="001812B3">
            <w:pPr>
              <w:jc w:val="both"/>
              <w:rPr>
                <w:rFonts w:ascii="Arial" w:hAnsi="Arial" w:cs="Arial"/>
                <w:b/>
                <w:color w:val="000000"/>
                <w:sz w:val="20"/>
                <w:szCs w:val="20"/>
                <w:lang w:val="en-GB"/>
              </w:rPr>
            </w:pPr>
            <w:r w:rsidRPr="001812B3">
              <w:rPr>
                <w:rFonts w:ascii="Arial" w:hAnsi="Arial" w:cs="Arial"/>
                <w:b/>
                <w:color w:val="000000"/>
                <w:sz w:val="20"/>
                <w:szCs w:val="20"/>
                <w:lang w:val="en-GB"/>
              </w:rPr>
              <w:t xml:space="preserve">Ekonomická univerzita </w:t>
            </w:r>
            <w:r w:rsidR="00C54CFE" w:rsidRPr="001812B3">
              <w:rPr>
                <w:rFonts w:ascii="Arial" w:hAnsi="Arial" w:cs="Arial"/>
                <w:b/>
                <w:color w:val="000000"/>
                <w:sz w:val="20"/>
                <w:szCs w:val="20"/>
                <w:lang w:val="en-GB"/>
              </w:rPr>
              <w:t>v Bratislave</w:t>
            </w:r>
          </w:p>
          <w:p w:rsidR="00C54CFE" w:rsidRPr="001812B3" w:rsidRDefault="001755D5" w:rsidP="001812B3">
            <w:pPr>
              <w:jc w:val="both"/>
              <w:rPr>
                <w:rFonts w:ascii="Arial" w:hAnsi="Arial" w:cs="Arial"/>
                <w:color w:val="000000"/>
                <w:sz w:val="20"/>
                <w:szCs w:val="20"/>
              </w:rPr>
            </w:pPr>
            <w:r w:rsidRPr="001812B3">
              <w:rPr>
                <w:rFonts w:ascii="Arial" w:hAnsi="Arial" w:cs="Arial"/>
                <w:color w:val="000000"/>
                <w:sz w:val="20"/>
                <w:szCs w:val="20"/>
              </w:rPr>
              <w:t>Dolnozemská cesta 1, 852 35 Bratislava</w:t>
            </w:r>
            <w:r w:rsidR="00C54CFE" w:rsidRPr="001812B3">
              <w:rPr>
                <w:rFonts w:ascii="Arial" w:hAnsi="Arial" w:cs="Arial"/>
                <w:color w:val="000000"/>
                <w:sz w:val="20"/>
                <w:szCs w:val="20"/>
                <w:lang w:val="en-GB"/>
              </w:rPr>
              <w:t>, Slovakia</w:t>
            </w:r>
          </w:p>
          <w:p w:rsidR="00C54CFE" w:rsidRPr="001812B3" w:rsidRDefault="00F7316A" w:rsidP="001812B3">
            <w:pPr>
              <w:jc w:val="both"/>
              <w:rPr>
                <w:rFonts w:ascii="Arial" w:hAnsi="Arial" w:cs="Arial"/>
                <w:color w:val="000000"/>
                <w:sz w:val="20"/>
                <w:szCs w:val="20"/>
                <w:lang w:val="en-GB"/>
              </w:rPr>
            </w:pPr>
            <w:r w:rsidRPr="001812B3">
              <w:rPr>
                <w:rFonts w:ascii="Arial" w:hAnsi="Arial" w:cs="Arial"/>
                <w:color w:val="000000"/>
                <w:sz w:val="20"/>
                <w:szCs w:val="20"/>
                <w:lang w:val="en-GB"/>
              </w:rPr>
              <w:t>I</w:t>
            </w:r>
            <w:r w:rsidR="0078465F">
              <w:rPr>
                <w:rFonts w:ascii="Arial" w:hAnsi="Arial" w:cs="Arial"/>
                <w:color w:val="000000"/>
                <w:sz w:val="20"/>
                <w:szCs w:val="20"/>
                <w:lang w:val="en-GB"/>
              </w:rPr>
              <w:t>D</w:t>
            </w:r>
            <w:r w:rsidRPr="001812B3">
              <w:rPr>
                <w:rFonts w:ascii="Arial" w:hAnsi="Arial" w:cs="Arial"/>
                <w:color w:val="000000"/>
                <w:sz w:val="20"/>
                <w:szCs w:val="20"/>
                <w:lang w:val="en-GB"/>
              </w:rPr>
              <w:t xml:space="preserve"> Number</w:t>
            </w:r>
            <w:r w:rsidR="00C54CFE" w:rsidRPr="001812B3">
              <w:rPr>
                <w:rFonts w:ascii="Arial" w:hAnsi="Arial" w:cs="Arial"/>
                <w:color w:val="000000"/>
                <w:sz w:val="20"/>
                <w:szCs w:val="20"/>
                <w:lang w:val="en-GB"/>
              </w:rPr>
              <w:t xml:space="preserve">: </w:t>
            </w:r>
            <w:r w:rsidR="001755D5" w:rsidRPr="001812B3">
              <w:rPr>
                <w:rFonts w:ascii="Arial" w:hAnsi="Arial" w:cs="Arial"/>
                <w:sz w:val="20"/>
                <w:szCs w:val="20"/>
              </w:rPr>
              <w:t>00399957</w:t>
            </w:r>
          </w:p>
          <w:p w:rsidR="00C54CFE" w:rsidRPr="001812B3" w:rsidRDefault="00BF212A" w:rsidP="00651B30">
            <w:pPr>
              <w:rPr>
                <w:rFonts w:ascii="Arial" w:hAnsi="Arial" w:cs="Arial"/>
                <w:color w:val="000000"/>
                <w:sz w:val="20"/>
                <w:szCs w:val="20"/>
                <w:lang w:val="en-GB"/>
              </w:rPr>
            </w:pPr>
            <w:r w:rsidRPr="001812B3">
              <w:rPr>
                <w:rFonts w:ascii="Arial" w:hAnsi="Arial" w:cs="Arial"/>
                <w:color w:val="000000"/>
                <w:sz w:val="20"/>
                <w:szCs w:val="20"/>
                <w:lang w:val="en-GB"/>
              </w:rPr>
              <w:t xml:space="preserve">Represented by: </w:t>
            </w:r>
            <w:r w:rsidR="00C54CFE" w:rsidRPr="001812B3">
              <w:rPr>
                <w:rFonts w:ascii="Arial" w:hAnsi="Arial" w:cs="Arial"/>
                <w:color w:val="000000"/>
                <w:sz w:val="20"/>
                <w:szCs w:val="20"/>
                <w:lang w:val="en-GB"/>
              </w:rPr>
              <w:t>Professor</w:t>
            </w:r>
            <w:r w:rsidR="00594413" w:rsidRPr="001812B3">
              <w:rPr>
                <w:rFonts w:ascii="Arial" w:hAnsi="Arial" w:cs="Arial"/>
                <w:sz w:val="20"/>
                <w:szCs w:val="20"/>
              </w:rPr>
              <w:t xml:space="preserve"> Ing. Ferdinand Daňo</w:t>
            </w:r>
            <w:r w:rsidRPr="001812B3">
              <w:rPr>
                <w:rFonts w:ascii="Arial" w:hAnsi="Arial" w:cs="Arial"/>
                <w:sz w:val="20"/>
                <w:szCs w:val="20"/>
              </w:rPr>
              <w:t xml:space="preserve">, PhD., </w:t>
            </w:r>
            <w:r w:rsidR="00C54CFE" w:rsidRPr="001812B3">
              <w:rPr>
                <w:rFonts w:ascii="Arial" w:hAnsi="Arial" w:cs="Arial"/>
                <w:color w:val="000000"/>
                <w:sz w:val="20"/>
                <w:szCs w:val="20"/>
                <w:lang w:val="en-GB"/>
              </w:rPr>
              <w:t>Rector</w:t>
            </w:r>
          </w:p>
          <w:p w:rsidR="001247A9" w:rsidRPr="001812B3" w:rsidRDefault="00B603C5" w:rsidP="00241766">
            <w:pPr>
              <w:rPr>
                <w:rFonts w:ascii="Arial" w:hAnsi="Arial" w:cs="Arial"/>
                <w:color w:val="000000"/>
                <w:sz w:val="20"/>
                <w:szCs w:val="20"/>
                <w:lang w:val="en-GB"/>
              </w:rPr>
            </w:pPr>
            <w:r>
              <w:rPr>
                <w:rFonts w:ascii="Arial" w:hAnsi="Arial" w:cs="Arial"/>
                <w:color w:val="000000"/>
                <w:sz w:val="20"/>
                <w:szCs w:val="20"/>
                <w:lang w:val="en-GB"/>
              </w:rPr>
              <w:t>(Hereinafter called „</w:t>
            </w:r>
            <w:r w:rsidR="00C54CFE" w:rsidRPr="001812B3">
              <w:rPr>
                <w:rFonts w:ascii="Arial" w:hAnsi="Arial" w:cs="Arial"/>
                <w:color w:val="000000"/>
                <w:sz w:val="20"/>
                <w:szCs w:val="20"/>
                <w:lang w:val="en-GB"/>
              </w:rPr>
              <w:t>LICENSEE“)</w:t>
            </w:r>
          </w:p>
        </w:tc>
        <w:tc>
          <w:tcPr>
            <w:tcW w:w="4606" w:type="dxa"/>
            <w:shd w:val="clear" w:color="auto" w:fill="auto"/>
          </w:tcPr>
          <w:p w:rsidR="00E776B6" w:rsidRPr="001812B3" w:rsidRDefault="00C54CFE" w:rsidP="00651B30">
            <w:pPr>
              <w:rPr>
                <w:rFonts w:ascii="Arial" w:hAnsi="Arial" w:cs="Arial"/>
                <w:color w:val="000000"/>
                <w:sz w:val="20"/>
                <w:szCs w:val="20"/>
              </w:rPr>
            </w:pPr>
            <w:r w:rsidRPr="001812B3">
              <w:rPr>
                <w:rFonts w:ascii="Arial" w:hAnsi="Arial" w:cs="Arial"/>
                <w:b/>
                <w:color w:val="000000"/>
                <w:sz w:val="20"/>
                <w:szCs w:val="20"/>
              </w:rPr>
              <w:t>Nadobúdateľom licencie</w:t>
            </w:r>
            <w:r w:rsidRPr="001812B3">
              <w:rPr>
                <w:rFonts w:ascii="Arial" w:hAnsi="Arial" w:cs="Arial"/>
                <w:color w:val="000000"/>
                <w:sz w:val="20"/>
                <w:szCs w:val="20"/>
              </w:rPr>
              <w:t>:</w:t>
            </w:r>
          </w:p>
          <w:p w:rsidR="00B76AF4" w:rsidRPr="001812B3" w:rsidRDefault="00B76AF4" w:rsidP="001812B3">
            <w:pPr>
              <w:jc w:val="both"/>
              <w:rPr>
                <w:rFonts w:ascii="Arial" w:hAnsi="Arial" w:cs="Arial"/>
                <w:b/>
                <w:color w:val="000000"/>
                <w:sz w:val="20"/>
                <w:szCs w:val="20"/>
              </w:rPr>
            </w:pPr>
            <w:r w:rsidRPr="001812B3">
              <w:rPr>
                <w:rFonts w:ascii="Arial" w:hAnsi="Arial" w:cs="Arial"/>
                <w:b/>
                <w:color w:val="000000"/>
                <w:sz w:val="20"/>
                <w:szCs w:val="20"/>
              </w:rPr>
              <w:t>Ekonomická univerzita v Bratislave</w:t>
            </w:r>
          </w:p>
          <w:p w:rsidR="002040CD" w:rsidRPr="001812B3" w:rsidRDefault="002040CD" w:rsidP="001812B3">
            <w:pPr>
              <w:jc w:val="both"/>
              <w:rPr>
                <w:rFonts w:ascii="Arial" w:hAnsi="Arial" w:cs="Arial"/>
                <w:color w:val="000000"/>
                <w:sz w:val="20"/>
                <w:szCs w:val="20"/>
              </w:rPr>
            </w:pPr>
            <w:r w:rsidRPr="001812B3">
              <w:rPr>
                <w:rFonts w:ascii="Arial" w:hAnsi="Arial" w:cs="Arial"/>
                <w:color w:val="000000"/>
                <w:sz w:val="20"/>
                <w:szCs w:val="20"/>
              </w:rPr>
              <w:t>Dolnozemská cesta 1, 852 35 Bratislava, Slovenská republika</w:t>
            </w:r>
          </w:p>
          <w:p w:rsidR="00F55E08" w:rsidRPr="001812B3" w:rsidRDefault="00F55E08" w:rsidP="001812B3">
            <w:pPr>
              <w:jc w:val="both"/>
              <w:rPr>
                <w:rFonts w:ascii="Arial" w:hAnsi="Arial" w:cs="Arial"/>
                <w:color w:val="000000"/>
                <w:sz w:val="20"/>
                <w:szCs w:val="20"/>
              </w:rPr>
            </w:pPr>
            <w:r w:rsidRPr="001812B3">
              <w:rPr>
                <w:rFonts w:ascii="Arial" w:hAnsi="Arial" w:cs="Arial"/>
                <w:color w:val="000000"/>
                <w:sz w:val="20"/>
                <w:szCs w:val="20"/>
              </w:rPr>
              <w:t xml:space="preserve">IČO: </w:t>
            </w:r>
            <w:r w:rsidR="00594413" w:rsidRPr="001812B3">
              <w:rPr>
                <w:rFonts w:ascii="Arial" w:hAnsi="Arial" w:cs="Arial"/>
                <w:sz w:val="20"/>
                <w:szCs w:val="20"/>
              </w:rPr>
              <w:t>00399957</w:t>
            </w:r>
          </w:p>
          <w:p w:rsidR="00F55E08" w:rsidRPr="001812B3" w:rsidRDefault="008D31F9" w:rsidP="00651B30">
            <w:pPr>
              <w:rPr>
                <w:rFonts w:ascii="Arial" w:hAnsi="Arial" w:cs="Arial"/>
                <w:color w:val="000000"/>
                <w:sz w:val="20"/>
                <w:szCs w:val="20"/>
              </w:rPr>
            </w:pPr>
            <w:r w:rsidRPr="001812B3">
              <w:rPr>
                <w:rFonts w:ascii="Arial" w:hAnsi="Arial" w:cs="Arial"/>
                <w:color w:val="000000"/>
                <w:sz w:val="20"/>
                <w:szCs w:val="20"/>
              </w:rPr>
              <w:t>Zastúpená</w:t>
            </w:r>
            <w:r w:rsidR="00B00483" w:rsidRPr="001812B3">
              <w:rPr>
                <w:rFonts w:ascii="Arial" w:hAnsi="Arial" w:cs="Arial"/>
                <w:color w:val="000000"/>
                <w:sz w:val="20"/>
                <w:szCs w:val="20"/>
              </w:rPr>
              <w:t xml:space="preserve">: </w:t>
            </w:r>
            <w:r w:rsidR="00594413" w:rsidRPr="001812B3">
              <w:rPr>
                <w:rFonts w:ascii="Arial" w:hAnsi="Arial" w:cs="Arial"/>
                <w:sz w:val="20"/>
                <w:szCs w:val="20"/>
              </w:rPr>
              <w:t>prof. Ing. Ferdinand Daňo, PhD., rektor</w:t>
            </w:r>
          </w:p>
          <w:p w:rsidR="00F55E08" w:rsidRPr="001812B3" w:rsidRDefault="00F55E08" w:rsidP="00651B30">
            <w:pPr>
              <w:rPr>
                <w:rFonts w:ascii="Arial" w:hAnsi="Arial" w:cs="Arial"/>
                <w:color w:val="000000"/>
                <w:sz w:val="20"/>
                <w:szCs w:val="20"/>
              </w:rPr>
            </w:pPr>
            <w:r w:rsidRPr="001812B3">
              <w:rPr>
                <w:rFonts w:ascii="Arial" w:hAnsi="Arial" w:cs="Arial"/>
                <w:color w:val="000000"/>
                <w:sz w:val="20"/>
                <w:szCs w:val="20"/>
              </w:rPr>
              <w:t>(ďalej len „nadobúdateľ“)</w:t>
            </w:r>
          </w:p>
        </w:tc>
      </w:tr>
      <w:tr w:rsidR="00E776B6" w:rsidRPr="001812B3" w:rsidTr="001812B3">
        <w:tc>
          <w:tcPr>
            <w:tcW w:w="4606" w:type="dxa"/>
            <w:shd w:val="clear" w:color="auto" w:fill="auto"/>
          </w:tcPr>
          <w:p w:rsidR="001247A9" w:rsidRPr="001812B3" w:rsidRDefault="001247A9" w:rsidP="00651B30">
            <w:pPr>
              <w:rPr>
                <w:rFonts w:ascii="Arial" w:hAnsi="Arial" w:cs="Arial"/>
                <w:sz w:val="20"/>
                <w:szCs w:val="20"/>
                <w:lang w:val="en-GB"/>
              </w:rPr>
            </w:pPr>
          </w:p>
          <w:p w:rsidR="00E776B6" w:rsidRPr="001812B3" w:rsidRDefault="00F55E08" w:rsidP="00651B30">
            <w:pPr>
              <w:rPr>
                <w:rFonts w:ascii="Arial" w:hAnsi="Arial" w:cs="Arial"/>
                <w:sz w:val="20"/>
                <w:szCs w:val="20"/>
                <w:lang w:val="en-GB"/>
              </w:rPr>
            </w:pPr>
            <w:r w:rsidRPr="001812B3">
              <w:rPr>
                <w:rFonts w:ascii="Arial" w:hAnsi="Arial" w:cs="Arial"/>
                <w:sz w:val="20"/>
                <w:szCs w:val="20"/>
                <w:lang w:val="en-GB"/>
              </w:rPr>
              <w:t>as following:</w:t>
            </w:r>
          </w:p>
          <w:p w:rsidR="001247A9" w:rsidRPr="001812B3" w:rsidRDefault="001247A9" w:rsidP="00651B30">
            <w:pPr>
              <w:rPr>
                <w:rFonts w:ascii="Arial" w:hAnsi="Arial" w:cs="Arial"/>
                <w:sz w:val="20"/>
                <w:szCs w:val="20"/>
                <w:lang w:val="en-GB"/>
              </w:rPr>
            </w:pPr>
          </w:p>
        </w:tc>
        <w:tc>
          <w:tcPr>
            <w:tcW w:w="4606" w:type="dxa"/>
            <w:shd w:val="clear" w:color="auto" w:fill="auto"/>
          </w:tcPr>
          <w:p w:rsidR="001247A9" w:rsidRPr="001812B3" w:rsidRDefault="001247A9" w:rsidP="00651B30">
            <w:pPr>
              <w:rPr>
                <w:rFonts w:ascii="Arial" w:hAnsi="Arial" w:cs="Arial"/>
                <w:sz w:val="20"/>
                <w:szCs w:val="20"/>
              </w:rPr>
            </w:pPr>
          </w:p>
          <w:p w:rsidR="00E776B6" w:rsidRPr="001812B3" w:rsidRDefault="00F55E08" w:rsidP="00651B30">
            <w:pPr>
              <w:rPr>
                <w:rFonts w:ascii="Arial" w:hAnsi="Arial" w:cs="Arial"/>
                <w:sz w:val="20"/>
                <w:szCs w:val="20"/>
              </w:rPr>
            </w:pPr>
            <w:r w:rsidRPr="001812B3">
              <w:rPr>
                <w:rFonts w:ascii="Arial" w:hAnsi="Arial" w:cs="Arial"/>
                <w:sz w:val="20"/>
                <w:szCs w:val="20"/>
              </w:rPr>
              <w:t>takto:</w:t>
            </w:r>
          </w:p>
        </w:tc>
      </w:tr>
      <w:tr w:rsidR="00E776B6" w:rsidRPr="001812B3" w:rsidTr="001812B3">
        <w:tc>
          <w:tcPr>
            <w:tcW w:w="4606" w:type="dxa"/>
            <w:shd w:val="clear" w:color="auto" w:fill="auto"/>
          </w:tcPr>
          <w:p w:rsidR="005118C9" w:rsidRDefault="00956EFC" w:rsidP="001812B3">
            <w:pPr>
              <w:numPr>
                <w:ilvl w:val="0"/>
                <w:numId w:val="5"/>
              </w:numPr>
              <w:tabs>
                <w:tab w:val="clear" w:pos="720"/>
                <w:tab w:val="num" w:pos="360"/>
              </w:tabs>
              <w:ind w:left="360" w:hanging="360"/>
              <w:rPr>
                <w:rFonts w:ascii="Arial" w:hAnsi="Arial" w:cs="Arial"/>
                <w:sz w:val="20"/>
                <w:szCs w:val="20"/>
                <w:lang w:val="en-GB"/>
              </w:rPr>
            </w:pPr>
            <w:r w:rsidRPr="001812B3">
              <w:rPr>
                <w:rFonts w:ascii="Arial" w:hAnsi="Arial" w:cs="Arial"/>
                <w:sz w:val="20"/>
                <w:szCs w:val="20"/>
                <w:lang w:val="en-GB"/>
              </w:rPr>
              <w:t>The LICENSOR warrants that he</w:t>
            </w:r>
            <w:r w:rsidR="00B603C5">
              <w:rPr>
                <w:rFonts w:ascii="Arial" w:hAnsi="Arial" w:cs="Arial"/>
                <w:sz w:val="20"/>
                <w:szCs w:val="20"/>
                <w:lang w:val="en-GB"/>
              </w:rPr>
              <w:t>/she</w:t>
            </w:r>
            <w:r w:rsidRPr="001812B3">
              <w:rPr>
                <w:rFonts w:ascii="Arial" w:hAnsi="Arial" w:cs="Arial"/>
                <w:sz w:val="20"/>
                <w:szCs w:val="20"/>
                <w:lang w:val="en-GB"/>
              </w:rPr>
              <w:t xml:space="preserve"> is the sole owner of the copyright of this work</w:t>
            </w:r>
            <w:r w:rsidR="005118C9" w:rsidRPr="001812B3">
              <w:rPr>
                <w:rFonts w:ascii="Arial" w:hAnsi="Arial" w:cs="Arial"/>
                <w:sz w:val="20"/>
                <w:szCs w:val="20"/>
                <w:lang w:val="en-GB"/>
              </w:rPr>
              <w:t>:</w:t>
            </w:r>
          </w:p>
          <w:p w:rsidR="00956EFC" w:rsidRPr="0074793F" w:rsidRDefault="0074793F" w:rsidP="00B603C5">
            <w:pPr>
              <w:tabs>
                <w:tab w:val="num" w:pos="0"/>
              </w:tabs>
              <w:rPr>
                <w:rFonts w:ascii="Arial" w:hAnsi="Arial" w:cs="Arial"/>
                <w:color w:val="FF0000"/>
                <w:sz w:val="20"/>
                <w:szCs w:val="20"/>
              </w:rPr>
            </w:pPr>
            <w:r>
              <w:rPr>
                <w:rFonts w:ascii="Arial" w:hAnsi="Arial" w:cs="Arial"/>
                <w:color w:val="FF0000"/>
                <w:sz w:val="20"/>
                <w:szCs w:val="20"/>
              </w:rPr>
              <w:t xml:space="preserve">ORIGINAL TITLE, NO TRANSLATION of </w:t>
            </w:r>
            <w:proofErr w:type="spellStart"/>
            <w:r>
              <w:rPr>
                <w:rFonts w:ascii="Arial" w:hAnsi="Arial" w:cs="Arial"/>
                <w:color w:val="FF0000"/>
                <w:sz w:val="20"/>
                <w:szCs w:val="20"/>
              </w:rPr>
              <w:t>the</w:t>
            </w:r>
            <w:proofErr w:type="spellEnd"/>
            <w:r>
              <w:rPr>
                <w:rFonts w:ascii="Arial" w:hAnsi="Arial" w:cs="Arial"/>
                <w:color w:val="FF0000"/>
                <w:sz w:val="20"/>
                <w:szCs w:val="20"/>
              </w:rPr>
              <w:t xml:space="preserve"> TITLE !</w:t>
            </w:r>
          </w:p>
          <w:p w:rsidR="005D683F" w:rsidRDefault="005D683F" w:rsidP="001812B3">
            <w:pPr>
              <w:tabs>
                <w:tab w:val="num" w:pos="360"/>
              </w:tabs>
              <w:ind w:left="360" w:hanging="360"/>
              <w:rPr>
                <w:rFonts w:ascii="Arial" w:hAnsi="Arial" w:cs="Arial"/>
                <w:sz w:val="20"/>
                <w:szCs w:val="20"/>
              </w:rPr>
            </w:pPr>
          </w:p>
          <w:p w:rsidR="005D683F" w:rsidRPr="005D683F" w:rsidRDefault="005D683F" w:rsidP="001812B3">
            <w:pPr>
              <w:tabs>
                <w:tab w:val="num" w:pos="360"/>
              </w:tabs>
              <w:ind w:left="360" w:hanging="360"/>
              <w:rPr>
                <w:rFonts w:ascii="Arial" w:hAnsi="Arial" w:cs="Arial"/>
                <w:sz w:val="20"/>
                <w:szCs w:val="20"/>
              </w:rPr>
            </w:pPr>
          </w:p>
          <w:p w:rsidR="001247A9" w:rsidRPr="001812B3" w:rsidRDefault="00241766" w:rsidP="00D67B35">
            <w:pPr>
              <w:tabs>
                <w:tab w:val="num" w:pos="360"/>
              </w:tabs>
              <w:ind w:left="360" w:hanging="360"/>
              <w:rPr>
                <w:rFonts w:ascii="Arial" w:hAnsi="Arial" w:cs="Arial"/>
                <w:sz w:val="20"/>
                <w:szCs w:val="20"/>
                <w:lang w:val="en-GB"/>
              </w:rPr>
            </w:pPr>
            <w:r>
              <w:rPr>
                <w:rFonts w:ascii="Arial" w:hAnsi="Arial" w:cs="Arial"/>
                <w:sz w:val="20"/>
                <w:szCs w:val="20"/>
                <w:lang w:val="en-GB"/>
              </w:rPr>
              <w:t xml:space="preserve">     </w:t>
            </w:r>
            <w:r w:rsidR="00956EFC" w:rsidRPr="001812B3">
              <w:rPr>
                <w:rFonts w:ascii="Arial" w:hAnsi="Arial" w:cs="Arial"/>
                <w:sz w:val="20"/>
                <w:szCs w:val="20"/>
                <w:lang w:val="en-GB"/>
              </w:rPr>
              <w:t>(Hereinafter called „</w:t>
            </w:r>
            <w:proofErr w:type="gramStart"/>
            <w:r w:rsidR="00956EFC" w:rsidRPr="001812B3">
              <w:rPr>
                <w:rFonts w:ascii="Arial" w:hAnsi="Arial" w:cs="Arial"/>
                <w:sz w:val="20"/>
                <w:szCs w:val="20"/>
                <w:lang w:val="en-GB"/>
              </w:rPr>
              <w:t>WORK“</w:t>
            </w:r>
            <w:proofErr w:type="gramEnd"/>
            <w:r w:rsidR="00956EFC" w:rsidRPr="001812B3">
              <w:rPr>
                <w:rFonts w:ascii="Arial" w:hAnsi="Arial" w:cs="Arial"/>
                <w:sz w:val="20"/>
                <w:szCs w:val="20"/>
                <w:lang w:val="en-GB"/>
              </w:rPr>
              <w:t>).</w:t>
            </w:r>
          </w:p>
        </w:tc>
        <w:tc>
          <w:tcPr>
            <w:tcW w:w="4606" w:type="dxa"/>
            <w:shd w:val="clear" w:color="auto" w:fill="auto"/>
          </w:tcPr>
          <w:p w:rsidR="00C03B80" w:rsidRDefault="005118C9" w:rsidP="001812B3">
            <w:pPr>
              <w:numPr>
                <w:ilvl w:val="0"/>
                <w:numId w:val="6"/>
              </w:numPr>
              <w:tabs>
                <w:tab w:val="left" w:pos="-106"/>
                <w:tab w:val="left" w:pos="254"/>
              </w:tabs>
              <w:ind w:left="254" w:hanging="180"/>
              <w:rPr>
                <w:rFonts w:ascii="Arial" w:hAnsi="Arial" w:cs="Arial"/>
                <w:sz w:val="20"/>
                <w:szCs w:val="20"/>
              </w:rPr>
            </w:pPr>
            <w:r w:rsidRPr="001812B3">
              <w:rPr>
                <w:rFonts w:ascii="Arial" w:hAnsi="Arial" w:cs="Arial"/>
                <w:sz w:val="20"/>
                <w:szCs w:val="20"/>
              </w:rPr>
              <w:t>Poskytovateľ záväzne vyhlasuje, že je výhradným majiteľom autorských práv diela:</w:t>
            </w:r>
          </w:p>
          <w:p w:rsidR="00E903F9" w:rsidRPr="0074793F" w:rsidRDefault="0074793F" w:rsidP="00B603C5">
            <w:pPr>
              <w:tabs>
                <w:tab w:val="num" w:pos="0"/>
              </w:tabs>
              <w:rPr>
                <w:rFonts w:ascii="Arial" w:hAnsi="Arial" w:cs="Arial"/>
                <w:color w:val="FF0000"/>
                <w:sz w:val="20"/>
                <w:szCs w:val="20"/>
              </w:rPr>
            </w:pPr>
            <w:r>
              <w:rPr>
                <w:rFonts w:ascii="Arial" w:hAnsi="Arial" w:cs="Arial"/>
                <w:color w:val="FF0000"/>
                <w:sz w:val="20"/>
                <w:szCs w:val="20"/>
              </w:rPr>
              <w:t>ORIGINÁLNY NÁZOV DIELA BEZ transliterácie do iného jazyka</w:t>
            </w:r>
          </w:p>
          <w:p w:rsidR="005D683F" w:rsidRDefault="005D683F" w:rsidP="007A05F1">
            <w:pPr>
              <w:tabs>
                <w:tab w:val="num" w:pos="360"/>
              </w:tabs>
              <w:ind w:left="360" w:hanging="360"/>
              <w:rPr>
                <w:rFonts w:ascii="Arial" w:hAnsi="Arial" w:cs="Arial"/>
                <w:sz w:val="20"/>
                <w:szCs w:val="20"/>
              </w:rPr>
            </w:pPr>
          </w:p>
          <w:p w:rsidR="00926D54" w:rsidRPr="00B603C5" w:rsidRDefault="00926D54" w:rsidP="009E2E31">
            <w:pPr>
              <w:tabs>
                <w:tab w:val="num" w:pos="360"/>
              </w:tabs>
              <w:rPr>
                <w:rFonts w:ascii="Arial" w:hAnsi="Arial" w:cs="Arial"/>
                <w:color w:val="000000"/>
                <w:sz w:val="20"/>
                <w:szCs w:val="20"/>
              </w:rPr>
            </w:pPr>
          </w:p>
          <w:p w:rsidR="00E83188" w:rsidRPr="00B603C5" w:rsidRDefault="00FF6F83" w:rsidP="00FF6F83">
            <w:pPr>
              <w:ind w:firstLine="224"/>
              <w:rPr>
                <w:rFonts w:ascii="Arial" w:hAnsi="Arial" w:cs="Arial"/>
                <w:sz w:val="20"/>
                <w:szCs w:val="20"/>
              </w:rPr>
            </w:pPr>
            <w:r w:rsidRPr="001812B3">
              <w:rPr>
                <w:rStyle w:val="apple-style-span"/>
                <w:rFonts w:ascii="Arial" w:hAnsi="Arial" w:cs="Arial"/>
                <w:color w:val="000000"/>
                <w:sz w:val="20"/>
                <w:szCs w:val="20"/>
              </w:rPr>
              <w:t xml:space="preserve"> </w:t>
            </w:r>
            <w:r w:rsidR="00E83188" w:rsidRPr="001812B3">
              <w:rPr>
                <w:rStyle w:val="apple-style-span"/>
                <w:rFonts w:ascii="Arial" w:hAnsi="Arial" w:cs="Arial"/>
                <w:color w:val="000000"/>
                <w:sz w:val="20"/>
                <w:szCs w:val="20"/>
              </w:rPr>
              <w:t>(ďalej len “dielo”).</w:t>
            </w:r>
          </w:p>
        </w:tc>
      </w:tr>
      <w:tr w:rsidR="00E776B6" w:rsidRPr="001812B3" w:rsidTr="001812B3">
        <w:tc>
          <w:tcPr>
            <w:tcW w:w="4606" w:type="dxa"/>
            <w:shd w:val="clear" w:color="auto" w:fill="auto"/>
          </w:tcPr>
          <w:p w:rsidR="007741E4" w:rsidRPr="001812B3"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The LICENSOR hereby assigns and delivers to the LICENSEE the </w:t>
            </w:r>
            <w:r w:rsidR="00686AAF" w:rsidRPr="001812B3">
              <w:rPr>
                <w:rFonts w:ascii="Arial" w:hAnsi="Arial" w:cs="Arial"/>
                <w:sz w:val="20"/>
                <w:szCs w:val="20"/>
                <w:lang w:val="en-GB"/>
              </w:rPr>
              <w:t xml:space="preserve">non-exclusive </w:t>
            </w:r>
            <w:r w:rsidR="0044581B" w:rsidRPr="001812B3">
              <w:rPr>
                <w:rFonts w:ascii="Arial" w:hAnsi="Arial" w:cs="Arial"/>
                <w:sz w:val="20"/>
                <w:szCs w:val="20"/>
                <w:lang w:val="en-GB"/>
              </w:rPr>
              <w:t>licence</w:t>
            </w:r>
            <w:r w:rsidRPr="001812B3">
              <w:rPr>
                <w:rFonts w:ascii="Arial" w:hAnsi="Arial" w:cs="Arial"/>
                <w:sz w:val="20"/>
                <w:szCs w:val="20"/>
                <w:lang w:val="en-GB"/>
              </w:rPr>
              <w:t xml:space="preserve"> to print, publish and sell said WORK in the world</w:t>
            </w:r>
            <w:r w:rsidR="00DF4711" w:rsidRPr="001812B3">
              <w:rPr>
                <w:rFonts w:ascii="Arial" w:hAnsi="Arial" w:cs="Arial"/>
                <w:sz w:val="20"/>
                <w:szCs w:val="20"/>
                <w:lang w:val="en-GB"/>
              </w:rPr>
              <w:t xml:space="preserve"> and indefinitely</w:t>
            </w:r>
            <w:r w:rsidRPr="001812B3">
              <w:rPr>
                <w:rFonts w:ascii="Arial" w:hAnsi="Arial" w:cs="Arial"/>
                <w:sz w:val="20"/>
                <w:szCs w:val="20"/>
                <w:lang w:val="en-GB"/>
              </w:rPr>
              <w:t xml:space="preserve">. </w:t>
            </w:r>
            <w:r w:rsidRPr="00592AB0">
              <w:rPr>
                <w:rFonts w:ascii="Arial" w:hAnsi="Arial" w:cs="Arial"/>
                <w:sz w:val="20"/>
                <w:szCs w:val="20"/>
                <w:lang w:val="en-GB"/>
              </w:rPr>
              <w:t xml:space="preserve">The LICENSEE </w:t>
            </w:r>
            <w:r w:rsidR="00F31187" w:rsidRPr="00592AB0">
              <w:rPr>
                <w:rFonts w:ascii="Arial" w:hAnsi="Arial" w:cs="Arial"/>
                <w:sz w:val="20"/>
                <w:szCs w:val="20"/>
                <w:lang w:val="en-GB"/>
              </w:rPr>
              <w:t xml:space="preserve">has the right to </w:t>
            </w:r>
            <w:r w:rsidRPr="00592AB0">
              <w:rPr>
                <w:rStyle w:val="apple-style-span"/>
                <w:rFonts w:ascii="Arial" w:hAnsi="Arial" w:cs="Arial"/>
                <w:sz w:val="20"/>
                <w:szCs w:val="20"/>
                <w:lang w:val="en-GB"/>
              </w:rPr>
              <w:t>include</w:t>
            </w:r>
            <w:r w:rsidRPr="00592AB0">
              <w:rPr>
                <w:rFonts w:ascii="Arial" w:hAnsi="Arial" w:cs="Arial"/>
                <w:sz w:val="20"/>
                <w:szCs w:val="20"/>
                <w:lang w:val="en-GB"/>
              </w:rPr>
              <w:t xml:space="preserve"> the WORK </w:t>
            </w:r>
            <w:r w:rsidRPr="00592AB0">
              <w:rPr>
                <w:rStyle w:val="apple-style-span"/>
                <w:rFonts w:ascii="Arial" w:hAnsi="Arial" w:cs="Arial"/>
                <w:sz w:val="20"/>
                <w:szCs w:val="20"/>
                <w:lang w:val="en-GB"/>
              </w:rPr>
              <w:t xml:space="preserve">in the </w:t>
            </w:r>
            <w:r w:rsidR="00686AAF" w:rsidRPr="00592AB0">
              <w:rPr>
                <w:rStyle w:val="apple-style-span"/>
                <w:rFonts w:ascii="Arial" w:hAnsi="Arial" w:cs="Arial"/>
                <w:sz w:val="20"/>
                <w:szCs w:val="20"/>
                <w:lang w:val="en-GB"/>
              </w:rPr>
              <w:t>collective volume</w:t>
            </w:r>
            <w:r w:rsidR="00261643" w:rsidRPr="00592AB0">
              <w:rPr>
                <w:rStyle w:val="apple-style-span"/>
                <w:rFonts w:ascii="Arial" w:hAnsi="Arial" w:cs="Arial"/>
                <w:sz w:val="20"/>
                <w:szCs w:val="20"/>
                <w:lang w:val="en-GB"/>
              </w:rPr>
              <w:t xml:space="preserve"> </w:t>
            </w:r>
            <w:r w:rsidR="00DC5DD4" w:rsidRPr="00592AB0">
              <w:rPr>
                <w:rStyle w:val="apple-style-span"/>
                <w:rFonts w:ascii="Arial" w:hAnsi="Arial" w:cs="Arial"/>
                <w:b/>
                <w:sz w:val="20"/>
                <w:szCs w:val="20"/>
                <w:lang w:val="en-GB"/>
              </w:rPr>
              <w:t>Conference</w:t>
            </w:r>
            <w:r w:rsidR="00DC5DD4" w:rsidRPr="00592AB0">
              <w:rPr>
                <w:rStyle w:val="apple-style-span"/>
                <w:rFonts w:ascii="Arial" w:hAnsi="Arial" w:cs="Arial"/>
                <w:sz w:val="20"/>
                <w:szCs w:val="20"/>
                <w:lang w:val="en-GB"/>
              </w:rPr>
              <w:t xml:space="preserve"> </w:t>
            </w:r>
            <w:r w:rsidR="002A28B8" w:rsidRPr="00592AB0">
              <w:rPr>
                <w:rFonts w:ascii="Arial" w:hAnsi="Arial" w:cs="Arial"/>
                <w:b/>
                <w:sz w:val="20"/>
                <w:szCs w:val="20"/>
                <w:lang w:val="en-GB"/>
              </w:rPr>
              <w:t>Proceedings</w:t>
            </w:r>
            <w:r w:rsidR="00686AAF" w:rsidRPr="00592AB0">
              <w:rPr>
                <w:rStyle w:val="apple-style-span"/>
                <w:rFonts w:ascii="Arial" w:hAnsi="Arial" w:cs="Arial"/>
                <w:sz w:val="20"/>
                <w:szCs w:val="20"/>
                <w:lang w:val="en-GB"/>
              </w:rPr>
              <w:t>.</w:t>
            </w:r>
            <w:r w:rsidRPr="001812B3">
              <w:rPr>
                <w:rStyle w:val="apple-style-span"/>
                <w:rFonts w:ascii="Arial" w:hAnsi="Arial" w:cs="Arial"/>
                <w:sz w:val="20"/>
                <w:szCs w:val="20"/>
                <w:lang w:val="en-GB"/>
              </w:rPr>
              <w:t xml:space="preserve"> </w:t>
            </w:r>
            <w:r w:rsidR="002E56EF" w:rsidRPr="001812B3">
              <w:rPr>
                <w:rFonts w:ascii="Arial" w:hAnsi="Arial" w:cs="Arial"/>
                <w:sz w:val="20"/>
                <w:szCs w:val="20"/>
                <w:lang w:val="en-GB"/>
              </w:rPr>
              <w:t>The LICENSEE</w:t>
            </w:r>
            <w:r w:rsidR="00DF4711" w:rsidRPr="001812B3">
              <w:rPr>
                <w:rFonts w:ascii="Arial" w:hAnsi="Arial" w:cs="Arial"/>
                <w:sz w:val="20"/>
                <w:szCs w:val="20"/>
                <w:lang w:val="en-GB"/>
              </w:rPr>
              <w:t xml:space="preserve"> shall </w:t>
            </w:r>
            <w:r w:rsidR="009B1F4C" w:rsidRPr="001812B3">
              <w:rPr>
                <w:rFonts w:ascii="Arial" w:hAnsi="Arial" w:cs="Arial"/>
                <w:sz w:val="20"/>
                <w:szCs w:val="20"/>
                <w:lang w:val="en-GB"/>
              </w:rPr>
              <w:t>have</w:t>
            </w:r>
            <w:r w:rsidR="002E56EF" w:rsidRPr="001812B3">
              <w:rPr>
                <w:rFonts w:ascii="Arial" w:hAnsi="Arial" w:cs="Arial"/>
                <w:sz w:val="20"/>
                <w:szCs w:val="20"/>
                <w:lang w:val="en-GB"/>
              </w:rPr>
              <w:t xml:space="preserve"> </w:t>
            </w:r>
            <w:r w:rsidR="007C3384" w:rsidRPr="001812B3">
              <w:rPr>
                <w:rFonts w:ascii="Arial" w:hAnsi="Arial" w:cs="Arial"/>
                <w:sz w:val="20"/>
                <w:szCs w:val="20"/>
                <w:lang w:val="en-GB"/>
              </w:rPr>
              <w:t xml:space="preserve">also </w:t>
            </w:r>
            <w:r w:rsidR="002E56EF" w:rsidRPr="001812B3">
              <w:rPr>
                <w:rFonts w:ascii="Arial" w:hAnsi="Arial" w:cs="Arial"/>
                <w:sz w:val="20"/>
                <w:szCs w:val="20"/>
                <w:lang w:val="en-GB"/>
              </w:rPr>
              <w:t xml:space="preserve">the right to grant permission for use of said WORK, or any portion thereof, in advertising materials, </w:t>
            </w:r>
            <w:r w:rsidR="00FF6CC8">
              <w:rPr>
                <w:rFonts w:ascii="Arial" w:hAnsi="Arial" w:cs="Arial"/>
                <w:sz w:val="20"/>
                <w:szCs w:val="20"/>
                <w:lang w:val="en-GB"/>
              </w:rPr>
              <w:t>journals</w:t>
            </w:r>
            <w:r w:rsidR="002E56EF" w:rsidRPr="001812B3">
              <w:rPr>
                <w:rFonts w:ascii="Arial" w:hAnsi="Arial" w:cs="Arial"/>
                <w:sz w:val="20"/>
                <w:szCs w:val="20"/>
                <w:lang w:val="en-GB"/>
              </w:rPr>
              <w:t xml:space="preserve"> or periodicals</w:t>
            </w:r>
            <w:r w:rsidR="00DB6454" w:rsidRPr="001812B3">
              <w:rPr>
                <w:rFonts w:ascii="Arial" w:hAnsi="Arial" w:cs="Arial"/>
                <w:sz w:val="20"/>
                <w:szCs w:val="20"/>
                <w:lang w:val="en-GB"/>
              </w:rPr>
              <w:t xml:space="preserve">, or to </w:t>
            </w:r>
            <w:r w:rsidR="00A07ACC" w:rsidRPr="001812B3">
              <w:rPr>
                <w:rFonts w:ascii="Arial" w:hAnsi="Arial" w:cs="Arial"/>
                <w:sz w:val="20"/>
                <w:szCs w:val="20"/>
                <w:lang w:val="en-GB"/>
              </w:rPr>
              <w:t xml:space="preserve">grant permission </w:t>
            </w:r>
            <w:r w:rsidR="00702FD5" w:rsidRPr="001812B3">
              <w:rPr>
                <w:rFonts w:ascii="Arial" w:hAnsi="Arial" w:cs="Arial"/>
                <w:sz w:val="20"/>
                <w:szCs w:val="20"/>
                <w:lang w:val="en-GB"/>
              </w:rPr>
              <w:t xml:space="preserve">for including the said WORK in </w:t>
            </w:r>
            <w:r w:rsidR="00DB6454" w:rsidRPr="001812B3">
              <w:rPr>
                <w:rFonts w:ascii="Arial" w:hAnsi="Arial" w:cs="Arial"/>
                <w:sz w:val="20"/>
                <w:szCs w:val="20"/>
                <w:lang w:val="en-GB"/>
              </w:rPr>
              <w:t>any database.</w:t>
            </w:r>
          </w:p>
          <w:p w:rsidR="001247A9" w:rsidRPr="00094B66" w:rsidRDefault="007741E4" w:rsidP="001812B3">
            <w:pPr>
              <w:jc w:val="both"/>
              <w:rPr>
                <w:rFonts w:ascii="Arial" w:hAnsi="Arial" w:cs="Arial"/>
                <w:color w:val="000000"/>
                <w:sz w:val="20"/>
                <w:szCs w:val="20"/>
                <w:lang w:val="en-GB"/>
              </w:rPr>
            </w:pPr>
            <w:r w:rsidRPr="001812B3">
              <w:rPr>
                <w:rFonts w:ascii="Arial" w:hAnsi="Arial" w:cs="Arial"/>
                <w:sz w:val="20"/>
                <w:szCs w:val="20"/>
                <w:lang w:val="en-GB"/>
              </w:rPr>
              <w:t xml:space="preserve"> </w:t>
            </w:r>
            <w:r w:rsidR="00804C5C" w:rsidRPr="001812B3">
              <w:rPr>
                <w:rFonts w:ascii="Arial" w:hAnsi="Arial" w:cs="Arial"/>
                <w:sz w:val="20"/>
                <w:szCs w:val="20"/>
                <w:lang w:val="en-GB"/>
              </w:rPr>
              <w:t xml:space="preserve">     </w:t>
            </w:r>
            <w:r w:rsidR="00AD011B" w:rsidRPr="001812B3">
              <w:rPr>
                <w:rFonts w:ascii="Arial" w:hAnsi="Arial" w:cs="Arial"/>
                <w:color w:val="000000"/>
                <w:sz w:val="20"/>
                <w:szCs w:val="20"/>
                <w:lang w:val="en-GB"/>
              </w:rPr>
              <w:t xml:space="preserve">(Hereinafter </w:t>
            </w:r>
            <w:r w:rsidR="006A378A" w:rsidRPr="001812B3">
              <w:rPr>
                <w:rFonts w:ascii="Arial" w:hAnsi="Arial" w:cs="Arial"/>
                <w:color w:val="000000"/>
                <w:sz w:val="20"/>
                <w:szCs w:val="20"/>
                <w:lang w:val="en-GB"/>
              </w:rPr>
              <w:t xml:space="preserve">altogether </w:t>
            </w:r>
            <w:r w:rsidR="00AD011B" w:rsidRPr="001812B3">
              <w:rPr>
                <w:rFonts w:ascii="Arial" w:hAnsi="Arial" w:cs="Arial"/>
                <w:color w:val="000000"/>
                <w:sz w:val="20"/>
                <w:szCs w:val="20"/>
                <w:lang w:val="en-GB"/>
              </w:rPr>
              <w:t>called „</w:t>
            </w:r>
            <w:r w:rsidR="004F470D" w:rsidRPr="001812B3">
              <w:rPr>
                <w:rFonts w:ascii="Arial" w:hAnsi="Arial" w:cs="Arial"/>
                <w:color w:val="000000"/>
                <w:sz w:val="20"/>
                <w:szCs w:val="20"/>
                <w:lang w:val="en-GB"/>
              </w:rPr>
              <w:t>LICENCE</w:t>
            </w:r>
            <w:r w:rsidR="00AD011B" w:rsidRPr="001812B3">
              <w:rPr>
                <w:rFonts w:ascii="Arial" w:hAnsi="Arial" w:cs="Arial"/>
                <w:color w:val="000000"/>
                <w:sz w:val="20"/>
                <w:szCs w:val="20"/>
                <w:lang w:val="en-GB"/>
              </w:rPr>
              <w:t>“)</w:t>
            </w:r>
            <w:r w:rsidR="00F46A3A" w:rsidRPr="001812B3">
              <w:rPr>
                <w:rFonts w:ascii="Arial" w:hAnsi="Arial" w:cs="Arial"/>
                <w:color w:val="000000"/>
                <w:sz w:val="20"/>
                <w:szCs w:val="20"/>
                <w:lang w:val="en-GB"/>
              </w:rPr>
              <w:t>.</w:t>
            </w:r>
          </w:p>
          <w:p w:rsidR="00483871" w:rsidRPr="001812B3" w:rsidRDefault="00483871" w:rsidP="001812B3">
            <w:pPr>
              <w:jc w:val="both"/>
              <w:rPr>
                <w:rFonts w:ascii="Arial" w:hAnsi="Arial" w:cs="Arial"/>
                <w:sz w:val="20"/>
                <w:szCs w:val="20"/>
                <w:lang w:val="en-GB"/>
              </w:rPr>
            </w:pPr>
          </w:p>
        </w:tc>
        <w:tc>
          <w:tcPr>
            <w:tcW w:w="4606" w:type="dxa"/>
            <w:shd w:val="clear" w:color="auto" w:fill="auto"/>
          </w:tcPr>
          <w:p w:rsidR="001361E5" w:rsidRPr="001812B3" w:rsidRDefault="00C06D41" w:rsidP="004D49FF">
            <w:pPr>
              <w:numPr>
                <w:ilvl w:val="0"/>
                <w:numId w:val="6"/>
              </w:numPr>
              <w:tabs>
                <w:tab w:val="left" w:pos="254"/>
              </w:tabs>
              <w:ind w:left="254" w:hanging="128"/>
              <w:jc w:val="both"/>
              <w:rPr>
                <w:rFonts w:ascii="Arial" w:hAnsi="Arial" w:cs="Arial"/>
                <w:sz w:val="20"/>
                <w:szCs w:val="20"/>
              </w:rPr>
            </w:pPr>
            <w:r w:rsidRPr="001812B3">
              <w:rPr>
                <w:rFonts w:ascii="Arial" w:hAnsi="Arial" w:cs="Arial"/>
                <w:sz w:val="20"/>
                <w:szCs w:val="20"/>
              </w:rPr>
              <w:t>Po</w:t>
            </w:r>
            <w:r w:rsidR="00CF0560" w:rsidRPr="001812B3">
              <w:rPr>
                <w:rFonts w:ascii="Arial" w:hAnsi="Arial" w:cs="Arial"/>
                <w:sz w:val="20"/>
                <w:szCs w:val="20"/>
              </w:rPr>
              <w:t>s</w:t>
            </w:r>
            <w:r w:rsidRPr="001812B3">
              <w:rPr>
                <w:rFonts w:ascii="Arial" w:hAnsi="Arial" w:cs="Arial"/>
                <w:sz w:val="20"/>
                <w:szCs w:val="20"/>
              </w:rPr>
              <w:t xml:space="preserve">kytovateľ udeľuje nadobúdateľovi </w:t>
            </w:r>
            <w:r w:rsidR="00C03655" w:rsidRPr="001812B3">
              <w:rPr>
                <w:rFonts w:ascii="Arial" w:hAnsi="Arial" w:cs="Arial"/>
                <w:sz w:val="20"/>
                <w:szCs w:val="20"/>
              </w:rPr>
              <w:t xml:space="preserve">nevýhradnú </w:t>
            </w:r>
            <w:r w:rsidRPr="001812B3">
              <w:rPr>
                <w:rFonts w:ascii="Arial" w:hAnsi="Arial" w:cs="Arial"/>
                <w:sz w:val="20"/>
                <w:szCs w:val="20"/>
              </w:rPr>
              <w:t>licenciu na tlač, publikovanie</w:t>
            </w:r>
            <w:r w:rsidR="00CF0560" w:rsidRPr="001812B3">
              <w:rPr>
                <w:rFonts w:ascii="Arial" w:hAnsi="Arial" w:cs="Arial"/>
                <w:sz w:val="20"/>
                <w:szCs w:val="20"/>
              </w:rPr>
              <w:t xml:space="preserve"> a predaj diela pre územie celého sveta a bez časového obmedzenia</w:t>
            </w:r>
            <w:r w:rsidR="00C03655" w:rsidRPr="001812B3">
              <w:rPr>
                <w:rFonts w:ascii="Arial" w:hAnsi="Arial" w:cs="Arial"/>
                <w:sz w:val="20"/>
                <w:szCs w:val="20"/>
              </w:rPr>
              <w:t xml:space="preserve">. </w:t>
            </w:r>
            <w:r w:rsidR="00C03655" w:rsidRPr="00592AB0">
              <w:rPr>
                <w:rFonts w:ascii="Arial" w:hAnsi="Arial" w:cs="Arial"/>
                <w:sz w:val="20"/>
                <w:szCs w:val="20"/>
              </w:rPr>
              <w:t>Nadobúdateľ má právo zahrnúť dielo aj do zborníka</w:t>
            </w:r>
            <w:r w:rsidR="00261643" w:rsidRPr="00592AB0">
              <w:rPr>
                <w:rFonts w:ascii="Arial" w:hAnsi="Arial" w:cs="Arial"/>
                <w:sz w:val="20"/>
                <w:szCs w:val="20"/>
              </w:rPr>
              <w:t>.</w:t>
            </w:r>
            <w:r w:rsidR="00AD011B" w:rsidRPr="001812B3">
              <w:rPr>
                <w:rFonts w:ascii="Arial" w:hAnsi="Arial" w:cs="Arial"/>
                <w:sz w:val="20"/>
                <w:szCs w:val="20"/>
              </w:rPr>
              <w:t xml:space="preserve"> </w:t>
            </w:r>
            <w:r w:rsidR="001361E5" w:rsidRPr="001812B3">
              <w:rPr>
                <w:rFonts w:ascii="Arial" w:hAnsi="Arial" w:cs="Arial"/>
                <w:sz w:val="20"/>
                <w:szCs w:val="20"/>
              </w:rPr>
              <w:t>Nadobúda</w:t>
            </w:r>
            <w:r w:rsidR="00F33966" w:rsidRPr="001812B3">
              <w:rPr>
                <w:rFonts w:ascii="Arial" w:hAnsi="Arial" w:cs="Arial"/>
                <w:sz w:val="20"/>
                <w:szCs w:val="20"/>
              </w:rPr>
              <w:t xml:space="preserve">teľ má </w:t>
            </w:r>
            <w:r w:rsidR="007C3384" w:rsidRPr="001812B3">
              <w:rPr>
                <w:rFonts w:ascii="Arial" w:hAnsi="Arial" w:cs="Arial"/>
                <w:sz w:val="20"/>
                <w:szCs w:val="20"/>
              </w:rPr>
              <w:t xml:space="preserve">aj </w:t>
            </w:r>
            <w:r w:rsidR="00F33966" w:rsidRPr="001812B3">
              <w:rPr>
                <w:rFonts w:ascii="Arial" w:hAnsi="Arial" w:cs="Arial"/>
                <w:sz w:val="20"/>
                <w:szCs w:val="20"/>
              </w:rPr>
              <w:t xml:space="preserve">právo udeliť súhlas na použitie diela, alebo akejkoľvek jeho časti, v propagačných materiáloch, </w:t>
            </w:r>
            <w:r w:rsidR="00FA0DAF" w:rsidRPr="001812B3">
              <w:rPr>
                <w:rFonts w:ascii="Arial" w:hAnsi="Arial" w:cs="Arial"/>
                <w:sz w:val="20"/>
                <w:szCs w:val="20"/>
              </w:rPr>
              <w:t xml:space="preserve">časopisoch alebo </w:t>
            </w:r>
            <w:r w:rsidR="00F33966" w:rsidRPr="001812B3">
              <w:rPr>
                <w:rFonts w:ascii="Arial" w:hAnsi="Arial" w:cs="Arial"/>
                <w:sz w:val="20"/>
                <w:szCs w:val="20"/>
              </w:rPr>
              <w:t>denníkoch</w:t>
            </w:r>
            <w:r w:rsidR="00DB6454" w:rsidRPr="001812B3">
              <w:rPr>
                <w:rFonts w:ascii="Arial" w:hAnsi="Arial" w:cs="Arial"/>
                <w:sz w:val="20"/>
                <w:szCs w:val="20"/>
              </w:rPr>
              <w:t xml:space="preserve"> alebo </w:t>
            </w:r>
            <w:r w:rsidR="00A07ACC" w:rsidRPr="001812B3">
              <w:rPr>
                <w:rFonts w:ascii="Arial" w:hAnsi="Arial" w:cs="Arial"/>
                <w:sz w:val="20"/>
                <w:szCs w:val="20"/>
              </w:rPr>
              <w:t xml:space="preserve">udeliť súhlas </w:t>
            </w:r>
            <w:r w:rsidR="00DB6454" w:rsidRPr="001812B3">
              <w:rPr>
                <w:rFonts w:ascii="Arial" w:hAnsi="Arial" w:cs="Arial"/>
                <w:sz w:val="20"/>
                <w:szCs w:val="20"/>
              </w:rPr>
              <w:t>na zaradenie diela do akejkoľvek databázy.</w:t>
            </w:r>
          </w:p>
          <w:p w:rsidR="00E776B6" w:rsidRPr="001812B3" w:rsidRDefault="004F470D" w:rsidP="001812B3">
            <w:pPr>
              <w:ind w:left="254"/>
              <w:rPr>
                <w:rFonts w:ascii="Arial" w:hAnsi="Arial" w:cs="Arial"/>
                <w:sz w:val="20"/>
                <w:szCs w:val="20"/>
              </w:rPr>
            </w:pPr>
            <w:r w:rsidRPr="001812B3">
              <w:rPr>
                <w:rFonts w:ascii="Arial" w:hAnsi="Arial" w:cs="Arial"/>
                <w:color w:val="000000"/>
                <w:sz w:val="20"/>
                <w:szCs w:val="20"/>
              </w:rPr>
              <w:t xml:space="preserve">(ďalej </w:t>
            </w:r>
            <w:r w:rsidR="001361E5" w:rsidRPr="001812B3">
              <w:rPr>
                <w:rFonts w:ascii="Arial" w:hAnsi="Arial" w:cs="Arial"/>
                <w:color w:val="000000"/>
                <w:sz w:val="20"/>
                <w:szCs w:val="20"/>
              </w:rPr>
              <w:t xml:space="preserve">všetko </w:t>
            </w:r>
            <w:r w:rsidRPr="001812B3">
              <w:rPr>
                <w:rFonts w:ascii="Arial" w:hAnsi="Arial" w:cs="Arial"/>
                <w:color w:val="000000"/>
                <w:sz w:val="20"/>
                <w:szCs w:val="20"/>
              </w:rPr>
              <w:t>spolu len „licencia“)</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The LICENSEE agrees to assume the expense of publishing.</w:t>
            </w:r>
            <w:r w:rsidR="007741E4" w:rsidRPr="001812B3">
              <w:rPr>
                <w:rFonts w:ascii="Arial" w:hAnsi="Arial" w:cs="Arial"/>
                <w:sz w:val="20"/>
                <w:szCs w:val="20"/>
                <w:lang w:val="en-GB"/>
              </w:rPr>
              <w:t xml:space="preserve"> </w:t>
            </w:r>
            <w:r w:rsidRPr="001812B3">
              <w:rPr>
                <w:rFonts w:ascii="Arial" w:hAnsi="Arial" w:cs="Arial"/>
                <w:sz w:val="20"/>
                <w:szCs w:val="20"/>
                <w:lang w:val="en-GB"/>
              </w:rPr>
              <w:t>All matters of sale and promotion shall be at the sole and absolute discretion of the LICENSEE.</w:t>
            </w:r>
          </w:p>
        </w:tc>
        <w:tc>
          <w:tcPr>
            <w:tcW w:w="4606" w:type="dxa"/>
            <w:shd w:val="clear" w:color="auto" w:fill="auto"/>
          </w:tcPr>
          <w:p w:rsidR="00E776B6" w:rsidRPr="001812B3" w:rsidRDefault="00DB1D32" w:rsidP="004D49FF">
            <w:pPr>
              <w:numPr>
                <w:ilvl w:val="0"/>
                <w:numId w:val="6"/>
              </w:numPr>
              <w:tabs>
                <w:tab w:val="left" w:pos="254"/>
              </w:tabs>
              <w:ind w:left="254" w:hanging="40"/>
              <w:jc w:val="both"/>
              <w:rPr>
                <w:rFonts w:ascii="Arial" w:hAnsi="Arial" w:cs="Arial"/>
                <w:sz w:val="20"/>
                <w:szCs w:val="20"/>
              </w:rPr>
            </w:pPr>
            <w:r w:rsidRPr="001812B3">
              <w:rPr>
                <w:rFonts w:ascii="Arial" w:hAnsi="Arial" w:cs="Arial"/>
                <w:sz w:val="20"/>
                <w:szCs w:val="20"/>
              </w:rPr>
              <w:t>Nadobúdateľ sa zaväzuje uhradiť všetky výdavky spojené</w:t>
            </w:r>
            <w:r w:rsidR="007D18D8" w:rsidRPr="001812B3">
              <w:rPr>
                <w:rFonts w:ascii="Arial" w:hAnsi="Arial" w:cs="Arial"/>
                <w:sz w:val="20"/>
                <w:szCs w:val="20"/>
              </w:rPr>
              <w:t xml:space="preserve"> s publikovaním diela.</w:t>
            </w:r>
          </w:p>
          <w:p w:rsidR="007D18D8" w:rsidRPr="001812B3" w:rsidRDefault="007D18D8" w:rsidP="004D49FF">
            <w:pPr>
              <w:tabs>
                <w:tab w:val="left" w:pos="254"/>
              </w:tabs>
              <w:ind w:left="254"/>
              <w:jc w:val="both"/>
              <w:rPr>
                <w:rFonts w:ascii="Arial" w:hAnsi="Arial" w:cs="Arial"/>
                <w:sz w:val="20"/>
                <w:szCs w:val="20"/>
              </w:rPr>
            </w:pPr>
            <w:r w:rsidRPr="001812B3">
              <w:rPr>
                <w:rFonts w:ascii="Arial" w:hAnsi="Arial" w:cs="Arial"/>
                <w:sz w:val="20"/>
                <w:szCs w:val="20"/>
              </w:rPr>
              <w:t>Podmienky predaja a propagácie diela   stanovuje nadobúdateľ.</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Royalties for the </w:t>
            </w:r>
            <w:r w:rsidR="00BB0BB7" w:rsidRPr="001812B3">
              <w:rPr>
                <w:rFonts w:ascii="Arial" w:hAnsi="Arial" w:cs="Arial"/>
                <w:color w:val="000000"/>
                <w:sz w:val="20"/>
                <w:szCs w:val="20"/>
                <w:lang w:val="en-GB"/>
              </w:rPr>
              <w:t>LICENCE</w:t>
            </w:r>
            <w:r w:rsidR="00BB0BB7" w:rsidRPr="001812B3">
              <w:rPr>
                <w:rFonts w:ascii="Arial" w:hAnsi="Arial" w:cs="Arial"/>
                <w:sz w:val="20"/>
                <w:szCs w:val="20"/>
                <w:lang w:val="en-GB"/>
              </w:rPr>
              <w:t xml:space="preserve"> </w:t>
            </w:r>
            <w:r w:rsidRPr="001812B3">
              <w:rPr>
                <w:rFonts w:ascii="Arial" w:hAnsi="Arial" w:cs="Arial"/>
                <w:sz w:val="20"/>
                <w:szCs w:val="20"/>
                <w:lang w:val="en-GB"/>
              </w:rPr>
              <w:t xml:space="preserve">shall not be paid </w:t>
            </w:r>
            <w:r w:rsidR="00FF6CC8">
              <w:rPr>
                <w:rFonts w:ascii="Arial" w:hAnsi="Arial" w:cs="Arial"/>
                <w:sz w:val="20"/>
                <w:szCs w:val="20"/>
                <w:lang w:val="en-GB"/>
              </w:rPr>
              <w:t xml:space="preserve">to </w:t>
            </w:r>
            <w:r w:rsidRPr="001812B3">
              <w:rPr>
                <w:rFonts w:ascii="Arial" w:hAnsi="Arial" w:cs="Arial"/>
                <w:sz w:val="20"/>
                <w:szCs w:val="20"/>
                <w:lang w:val="en-GB"/>
              </w:rPr>
              <w:t>the LICENSOR.</w:t>
            </w:r>
            <w:r w:rsidRPr="001812B3">
              <w:rPr>
                <w:rStyle w:val="apple-style-span"/>
                <w:rFonts w:ascii="Arial" w:hAnsi="Arial" w:cs="Arial"/>
                <w:sz w:val="20"/>
                <w:szCs w:val="20"/>
                <w:lang w:val="en-GB"/>
              </w:rPr>
              <w:t xml:space="preserve"> </w:t>
            </w:r>
          </w:p>
        </w:tc>
        <w:tc>
          <w:tcPr>
            <w:tcW w:w="4606" w:type="dxa"/>
            <w:shd w:val="clear" w:color="auto" w:fill="auto"/>
          </w:tcPr>
          <w:p w:rsidR="00E776B6" w:rsidRPr="001812B3" w:rsidRDefault="004D49FF" w:rsidP="004D49FF">
            <w:pPr>
              <w:ind w:left="214" w:hanging="214"/>
              <w:jc w:val="both"/>
              <w:rPr>
                <w:rFonts w:ascii="Arial" w:hAnsi="Arial" w:cs="Arial"/>
                <w:sz w:val="20"/>
                <w:szCs w:val="20"/>
              </w:rPr>
            </w:pPr>
            <w:r>
              <w:rPr>
                <w:rFonts w:ascii="Arial" w:hAnsi="Arial" w:cs="Arial"/>
                <w:sz w:val="20"/>
                <w:szCs w:val="20"/>
              </w:rPr>
              <w:t xml:space="preserve">IV. </w:t>
            </w:r>
            <w:r w:rsidR="00967D9C" w:rsidRPr="001812B3">
              <w:rPr>
                <w:rFonts w:ascii="Arial" w:hAnsi="Arial" w:cs="Arial"/>
                <w:sz w:val="20"/>
                <w:szCs w:val="20"/>
              </w:rPr>
              <w:t>Licencia sa poskytuje bezodplatne.</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The LICENSEE agrees to give the LICENSOR 1 (one) free copy of the said </w:t>
            </w:r>
            <w:r w:rsidRPr="001812B3">
              <w:rPr>
                <w:rFonts w:ascii="Arial" w:hAnsi="Arial" w:cs="Arial"/>
                <w:sz w:val="20"/>
                <w:szCs w:val="20"/>
                <w:lang w:val="en-GB"/>
              </w:rPr>
              <w:lastRenderedPageBreak/>
              <w:t xml:space="preserve">WORK every time when it is published, but not for resale. </w:t>
            </w:r>
          </w:p>
        </w:tc>
        <w:tc>
          <w:tcPr>
            <w:tcW w:w="4606" w:type="dxa"/>
            <w:shd w:val="clear" w:color="auto" w:fill="auto"/>
          </w:tcPr>
          <w:p w:rsidR="00E776B6" w:rsidRPr="001812B3" w:rsidRDefault="00094B66" w:rsidP="004D49FF">
            <w:pPr>
              <w:ind w:left="252" w:hanging="252"/>
              <w:jc w:val="both"/>
              <w:rPr>
                <w:rFonts w:ascii="Arial" w:hAnsi="Arial" w:cs="Arial"/>
                <w:sz w:val="20"/>
                <w:szCs w:val="20"/>
              </w:rPr>
            </w:pPr>
            <w:r>
              <w:rPr>
                <w:rFonts w:ascii="Arial" w:hAnsi="Arial" w:cs="Arial"/>
                <w:sz w:val="20"/>
                <w:szCs w:val="20"/>
              </w:rPr>
              <w:lastRenderedPageBreak/>
              <w:t xml:space="preserve">V. </w:t>
            </w:r>
            <w:r w:rsidR="006526D2" w:rsidRPr="001812B3">
              <w:rPr>
                <w:rFonts w:ascii="Arial" w:hAnsi="Arial" w:cs="Arial"/>
                <w:sz w:val="20"/>
                <w:szCs w:val="20"/>
              </w:rPr>
              <w:t xml:space="preserve">Nadobúdateľ poskytne poskytovateľovi 1 </w:t>
            </w:r>
            <w:r w:rsidR="004D49FF">
              <w:rPr>
                <w:rFonts w:ascii="Arial" w:hAnsi="Arial" w:cs="Arial"/>
                <w:sz w:val="20"/>
                <w:szCs w:val="20"/>
              </w:rPr>
              <w:t xml:space="preserve">                                                                                 </w:t>
            </w:r>
            <w:r w:rsidR="006526D2" w:rsidRPr="001812B3">
              <w:rPr>
                <w:rFonts w:ascii="Arial" w:hAnsi="Arial" w:cs="Arial"/>
                <w:sz w:val="20"/>
                <w:szCs w:val="20"/>
              </w:rPr>
              <w:t>(jeden) autorský výtlačok každého vydania</w:t>
            </w:r>
            <w:r w:rsidR="00D60B88" w:rsidRPr="001812B3">
              <w:rPr>
                <w:rFonts w:ascii="Arial" w:hAnsi="Arial" w:cs="Arial"/>
                <w:sz w:val="20"/>
                <w:szCs w:val="20"/>
              </w:rPr>
              <w:t>, ale nie za účelom ďalšieho predaja.</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Hereby </w:t>
            </w:r>
            <w:r w:rsidR="00FF6CC8">
              <w:rPr>
                <w:rFonts w:ascii="Arial" w:hAnsi="Arial" w:cs="Arial"/>
                <w:sz w:val="20"/>
                <w:szCs w:val="20"/>
                <w:lang w:val="en-GB"/>
              </w:rPr>
              <w:t>t</w:t>
            </w:r>
            <w:r w:rsidRPr="001812B3">
              <w:rPr>
                <w:rFonts w:ascii="Arial" w:hAnsi="Arial" w:cs="Arial"/>
                <w:sz w:val="20"/>
                <w:szCs w:val="20"/>
                <w:lang w:val="en-GB"/>
              </w:rPr>
              <w:t xml:space="preserve">he LICENSOR </w:t>
            </w:r>
            <w:r w:rsidR="00FF6CC8">
              <w:rPr>
                <w:rFonts w:ascii="Arial" w:hAnsi="Arial" w:cs="Arial"/>
                <w:sz w:val="20"/>
                <w:szCs w:val="20"/>
                <w:lang w:val="en-GB"/>
              </w:rPr>
              <w:t xml:space="preserve">acknowledges </w:t>
            </w:r>
            <w:r w:rsidRPr="001812B3">
              <w:rPr>
                <w:rFonts w:ascii="Arial" w:hAnsi="Arial" w:cs="Arial"/>
                <w:sz w:val="20"/>
                <w:szCs w:val="20"/>
                <w:lang w:val="en-GB"/>
              </w:rPr>
              <w:t xml:space="preserve">that the </w:t>
            </w:r>
            <w:r w:rsidRPr="001812B3">
              <w:rPr>
                <w:rFonts w:ascii="Arial" w:hAnsi="Arial" w:cs="Arial"/>
                <w:caps/>
                <w:sz w:val="20"/>
                <w:szCs w:val="20"/>
                <w:lang w:val="en-GB"/>
              </w:rPr>
              <w:t>Licensee</w:t>
            </w:r>
            <w:r w:rsidRPr="001812B3">
              <w:rPr>
                <w:rFonts w:ascii="Arial" w:hAnsi="Arial" w:cs="Arial"/>
                <w:sz w:val="20"/>
                <w:szCs w:val="20"/>
                <w:lang w:val="en-GB"/>
              </w:rPr>
              <w:t xml:space="preserve"> is oblig</w:t>
            </w:r>
            <w:r w:rsidR="00FF6CC8">
              <w:rPr>
                <w:rFonts w:ascii="Arial" w:hAnsi="Arial" w:cs="Arial"/>
                <w:sz w:val="20"/>
                <w:szCs w:val="20"/>
                <w:lang w:val="en-GB"/>
              </w:rPr>
              <w:t>ed to publish this A</w:t>
            </w:r>
            <w:r w:rsidRPr="001812B3">
              <w:rPr>
                <w:rFonts w:ascii="Arial" w:hAnsi="Arial" w:cs="Arial"/>
                <w:sz w:val="20"/>
                <w:szCs w:val="20"/>
                <w:lang w:val="en-GB"/>
              </w:rPr>
              <w:t xml:space="preserve">greement in accordance with </w:t>
            </w:r>
            <w:r w:rsidR="00FF6CC8">
              <w:rPr>
                <w:rFonts w:ascii="Arial" w:hAnsi="Arial" w:cs="Arial"/>
                <w:sz w:val="20"/>
                <w:szCs w:val="20"/>
                <w:lang w:val="en-GB"/>
              </w:rPr>
              <w:t>A</w:t>
            </w:r>
            <w:r w:rsidRPr="001812B3">
              <w:rPr>
                <w:rFonts w:ascii="Arial" w:hAnsi="Arial" w:cs="Arial"/>
                <w:sz w:val="20"/>
                <w:szCs w:val="20"/>
                <w:lang w:val="en-GB"/>
              </w:rPr>
              <w:t xml:space="preserve">rticle 5a of the „Act No. 211/2000 Coll. on free access to information and on amendments and supplements to certain acts“ (Freedom of information </w:t>
            </w:r>
            <w:r w:rsidR="00FF6CC8">
              <w:rPr>
                <w:rFonts w:ascii="Arial" w:hAnsi="Arial" w:cs="Arial"/>
                <w:sz w:val="20"/>
                <w:szCs w:val="20"/>
                <w:lang w:val="en-GB"/>
              </w:rPr>
              <w:t>A</w:t>
            </w:r>
            <w:r w:rsidRPr="001812B3">
              <w:rPr>
                <w:rFonts w:ascii="Arial" w:hAnsi="Arial" w:cs="Arial"/>
                <w:sz w:val="20"/>
                <w:szCs w:val="20"/>
                <w:lang w:val="en-GB"/>
              </w:rPr>
              <w:t xml:space="preserve">ct of Slovakia) as amended. The </w:t>
            </w:r>
            <w:r w:rsidRPr="001812B3">
              <w:rPr>
                <w:rFonts w:ascii="Arial" w:hAnsi="Arial" w:cs="Arial"/>
                <w:caps/>
                <w:sz w:val="20"/>
                <w:szCs w:val="20"/>
                <w:lang w:val="en-GB"/>
              </w:rPr>
              <w:t>Licensee</w:t>
            </w:r>
            <w:r w:rsidR="009D43B2" w:rsidRPr="001812B3">
              <w:rPr>
                <w:rFonts w:ascii="Arial" w:hAnsi="Arial" w:cs="Arial"/>
                <w:sz w:val="20"/>
                <w:szCs w:val="20"/>
                <w:lang w:val="en-GB"/>
              </w:rPr>
              <w:t xml:space="preserve"> </w:t>
            </w:r>
            <w:r w:rsidRPr="001812B3">
              <w:rPr>
                <w:rFonts w:ascii="Arial" w:hAnsi="Arial" w:cs="Arial"/>
                <w:sz w:val="20"/>
                <w:szCs w:val="20"/>
                <w:lang w:val="en-GB"/>
              </w:rPr>
              <w:t xml:space="preserve">will transmit this </w:t>
            </w:r>
            <w:r w:rsidR="00FF6CC8">
              <w:rPr>
                <w:rFonts w:ascii="Arial" w:hAnsi="Arial" w:cs="Arial"/>
                <w:sz w:val="20"/>
                <w:szCs w:val="20"/>
                <w:lang w:val="en-GB"/>
              </w:rPr>
              <w:t>A</w:t>
            </w:r>
            <w:r w:rsidRPr="001812B3">
              <w:rPr>
                <w:rFonts w:ascii="Arial" w:hAnsi="Arial" w:cs="Arial"/>
                <w:sz w:val="20"/>
                <w:szCs w:val="20"/>
                <w:lang w:val="en-GB"/>
              </w:rPr>
              <w:t xml:space="preserve">greement after </w:t>
            </w:r>
            <w:r w:rsidR="00FF6CC8">
              <w:rPr>
                <w:rFonts w:ascii="Arial" w:hAnsi="Arial" w:cs="Arial"/>
                <w:sz w:val="20"/>
                <w:szCs w:val="20"/>
                <w:lang w:val="en-GB"/>
              </w:rPr>
              <w:t>signing by both parties to the G</w:t>
            </w:r>
            <w:r w:rsidRPr="001812B3">
              <w:rPr>
                <w:rFonts w:ascii="Arial" w:hAnsi="Arial" w:cs="Arial"/>
                <w:sz w:val="20"/>
                <w:szCs w:val="20"/>
                <w:lang w:val="en-GB"/>
              </w:rPr>
              <w:t xml:space="preserve">overnment </w:t>
            </w:r>
            <w:r w:rsidR="00FF6CC8">
              <w:rPr>
                <w:rFonts w:ascii="Arial" w:hAnsi="Arial" w:cs="Arial"/>
                <w:sz w:val="20"/>
                <w:szCs w:val="20"/>
                <w:lang w:val="en-GB"/>
              </w:rPr>
              <w:t xml:space="preserve">Office </w:t>
            </w:r>
            <w:r w:rsidRPr="001812B3">
              <w:rPr>
                <w:rFonts w:ascii="Arial" w:hAnsi="Arial" w:cs="Arial"/>
                <w:sz w:val="20"/>
                <w:szCs w:val="20"/>
                <w:lang w:val="en-GB"/>
              </w:rPr>
              <w:t xml:space="preserve">of the Slovak Republic for publication in the </w:t>
            </w:r>
            <w:r w:rsidR="009D43B2" w:rsidRPr="001812B3">
              <w:rPr>
                <w:rFonts w:ascii="Arial" w:hAnsi="Arial" w:cs="Arial"/>
                <w:sz w:val="20"/>
                <w:szCs w:val="20"/>
                <w:lang w:val="en-GB"/>
              </w:rPr>
              <w:t>C</w:t>
            </w:r>
            <w:r w:rsidRPr="001812B3">
              <w:rPr>
                <w:rFonts w:ascii="Arial" w:hAnsi="Arial" w:cs="Arial"/>
                <w:sz w:val="20"/>
                <w:szCs w:val="20"/>
                <w:lang w:val="en-GB"/>
              </w:rPr>
              <w:t>entral register for contracts.</w:t>
            </w:r>
          </w:p>
        </w:tc>
        <w:tc>
          <w:tcPr>
            <w:tcW w:w="4606" w:type="dxa"/>
            <w:shd w:val="clear" w:color="auto" w:fill="auto"/>
          </w:tcPr>
          <w:p w:rsidR="00E776B6" w:rsidRPr="001812B3" w:rsidRDefault="008D2C72" w:rsidP="004D49FF">
            <w:pPr>
              <w:numPr>
                <w:ilvl w:val="0"/>
                <w:numId w:val="7"/>
              </w:numPr>
              <w:tabs>
                <w:tab w:val="clear" w:pos="720"/>
                <w:tab w:val="left" w:pos="254"/>
                <w:tab w:val="num" w:pos="280"/>
              </w:tabs>
              <w:ind w:left="280" w:hanging="308"/>
              <w:jc w:val="both"/>
              <w:rPr>
                <w:rFonts w:ascii="Arial" w:hAnsi="Arial" w:cs="Arial"/>
                <w:sz w:val="20"/>
                <w:szCs w:val="20"/>
              </w:rPr>
            </w:pPr>
            <w:r w:rsidRPr="001812B3">
              <w:rPr>
                <w:rFonts w:ascii="Arial" w:hAnsi="Arial" w:cs="Arial"/>
                <w:sz w:val="20"/>
                <w:szCs w:val="20"/>
              </w:rPr>
              <w:t xml:space="preserve">Poskytovateľ berie na vedomie, že </w:t>
            </w:r>
            <w:r w:rsidR="00C12DEF" w:rsidRPr="001812B3">
              <w:rPr>
                <w:rFonts w:ascii="Arial" w:hAnsi="Arial" w:cs="Arial"/>
                <w:sz w:val="20"/>
                <w:szCs w:val="20"/>
              </w:rPr>
              <w:t xml:space="preserve">nadobúdateľ je povinný </w:t>
            </w:r>
            <w:r w:rsidR="00AF0DC2" w:rsidRPr="001812B3">
              <w:rPr>
                <w:rFonts w:ascii="Arial" w:hAnsi="Arial" w:cs="Arial"/>
                <w:sz w:val="20"/>
                <w:szCs w:val="20"/>
              </w:rPr>
              <w:t>zverejniť túto zmluvu podľa</w:t>
            </w:r>
            <w:r w:rsidRPr="001812B3">
              <w:rPr>
                <w:rFonts w:ascii="Arial" w:hAnsi="Arial" w:cs="Arial"/>
                <w:sz w:val="20"/>
                <w:szCs w:val="20"/>
              </w:rPr>
              <w:t xml:space="preserve"> § 5a zák. č. 211/2000 Z. z. o slobodnom prístupe k informáciám a o zmene a doplnení niektorých zákonov (zákon o slobode informácií) v znení neskorších predpisov.</w:t>
            </w:r>
            <w:r w:rsidR="00CD6B8C" w:rsidRPr="001812B3">
              <w:rPr>
                <w:rFonts w:ascii="Arial" w:hAnsi="Arial" w:cs="Arial"/>
                <w:sz w:val="20"/>
                <w:szCs w:val="20"/>
              </w:rPr>
              <w:t xml:space="preserve"> Nadobúdateľ zašle túto zmluvu </w:t>
            </w:r>
            <w:r w:rsidR="00C12DEF" w:rsidRPr="001812B3">
              <w:rPr>
                <w:rFonts w:ascii="Arial" w:hAnsi="Arial" w:cs="Arial"/>
                <w:sz w:val="20"/>
                <w:szCs w:val="20"/>
              </w:rPr>
              <w:t xml:space="preserve">po jej podpise obidvomi zmluvnými stranami </w:t>
            </w:r>
            <w:r w:rsidR="00CD6B8C" w:rsidRPr="001812B3">
              <w:rPr>
                <w:rFonts w:ascii="Arial" w:hAnsi="Arial" w:cs="Arial"/>
                <w:sz w:val="20"/>
                <w:szCs w:val="20"/>
              </w:rPr>
              <w:t>Úradu vlády Slovenskej republiky na zverejnenie v Centrálnom registri zmlúv.</w:t>
            </w:r>
          </w:p>
        </w:tc>
      </w:tr>
      <w:tr w:rsidR="00E776B6" w:rsidRPr="001812B3" w:rsidTr="001812B3">
        <w:trPr>
          <w:trHeight w:val="833"/>
        </w:trPr>
        <w:tc>
          <w:tcPr>
            <w:tcW w:w="4606" w:type="dxa"/>
            <w:shd w:val="clear" w:color="auto" w:fill="auto"/>
          </w:tcPr>
          <w:p w:rsidR="007B319E" w:rsidRPr="009E2E31" w:rsidRDefault="003E6F29" w:rsidP="007B319E">
            <w:pPr>
              <w:numPr>
                <w:ilvl w:val="0"/>
                <w:numId w:val="7"/>
              </w:numPr>
              <w:tabs>
                <w:tab w:val="num" w:pos="360"/>
              </w:tabs>
              <w:ind w:left="426" w:hanging="426"/>
              <w:jc w:val="both"/>
              <w:rPr>
                <w:rFonts w:ascii="Arial" w:hAnsi="Arial" w:cs="Arial"/>
                <w:sz w:val="20"/>
                <w:szCs w:val="20"/>
                <w:lang w:val="en-GB"/>
              </w:rPr>
            </w:pPr>
            <w:r w:rsidRPr="001812B3">
              <w:rPr>
                <w:rFonts w:ascii="Arial" w:hAnsi="Arial" w:cs="Arial"/>
                <w:sz w:val="20"/>
                <w:szCs w:val="20"/>
                <w:lang w:val="en-GB"/>
              </w:rPr>
              <w:t xml:space="preserve">The LICENSOR and the </w:t>
            </w:r>
            <w:r w:rsidRPr="001812B3">
              <w:rPr>
                <w:rFonts w:ascii="Arial" w:hAnsi="Arial" w:cs="Arial"/>
                <w:caps/>
                <w:sz w:val="20"/>
                <w:szCs w:val="20"/>
                <w:lang w:val="en-GB"/>
              </w:rPr>
              <w:t>Licensee</w:t>
            </w:r>
            <w:r w:rsidR="00561EBD" w:rsidRPr="001812B3">
              <w:rPr>
                <w:rFonts w:ascii="Arial" w:hAnsi="Arial" w:cs="Arial"/>
                <w:sz w:val="20"/>
                <w:szCs w:val="20"/>
                <w:lang w:val="en-GB"/>
              </w:rPr>
              <w:t xml:space="preserve"> also recognise</w:t>
            </w:r>
            <w:r w:rsidRPr="001812B3">
              <w:rPr>
                <w:rFonts w:ascii="Arial" w:hAnsi="Arial" w:cs="Arial"/>
                <w:sz w:val="20"/>
                <w:szCs w:val="20"/>
                <w:lang w:val="en-GB"/>
              </w:rPr>
              <w:t xml:space="preserve"> that this </w:t>
            </w:r>
            <w:r w:rsidR="00FF6CC8">
              <w:rPr>
                <w:rFonts w:ascii="Arial" w:hAnsi="Arial" w:cs="Arial"/>
                <w:sz w:val="20"/>
                <w:szCs w:val="20"/>
                <w:lang w:val="en-GB"/>
              </w:rPr>
              <w:t>A</w:t>
            </w:r>
            <w:r w:rsidRPr="001812B3">
              <w:rPr>
                <w:rFonts w:ascii="Arial" w:hAnsi="Arial" w:cs="Arial"/>
                <w:sz w:val="20"/>
                <w:szCs w:val="20"/>
                <w:lang w:val="en-GB"/>
              </w:rPr>
              <w:t>greement becom</w:t>
            </w:r>
            <w:r w:rsidR="00FF6CC8">
              <w:rPr>
                <w:rFonts w:ascii="Arial" w:hAnsi="Arial" w:cs="Arial"/>
                <w:sz w:val="20"/>
                <w:szCs w:val="20"/>
                <w:lang w:val="en-GB"/>
              </w:rPr>
              <w:t>es</w:t>
            </w:r>
            <w:r w:rsidRPr="001812B3">
              <w:rPr>
                <w:rFonts w:ascii="Arial" w:hAnsi="Arial" w:cs="Arial"/>
                <w:sz w:val="20"/>
                <w:szCs w:val="20"/>
                <w:lang w:val="en-GB"/>
              </w:rPr>
              <w:t xml:space="preserve"> legally binding by the day after the day this </w:t>
            </w:r>
            <w:r w:rsidR="00FF6CC8">
              <w:rPr>
                <w:rFonts w:ascii="Arial" w:hAnsi="Arial" w:cs="Arial"/>
                <w:sz w:val="20"/>
                <w:szCs w:val="20"/>
                <w:lang w:val="en-GB"/>
              </w:rPr>
              <w:t>A</w:t>
            </w:r>
            <w:r w:rsidRPr="001812B3">
              <w:rPr>
                <w:rFonts w:ascii="Arial" w:hAnsi="Arial" w:cs="Arial"/>
                <w:sz w:val="20"/>
                <w:szCs w:val="20"/>
                <w:lang w:val="en-GB"/>
              </w:rPr>
              <w:t>g</w:t>
            </w:r>
            <w:r w:rsidR="00400DB7" w:rsidRPr="001812B3">
              <w:rPr>
                <w:rFonts w:ascii="Arial" w:hAnsi="Arial" w:cs="Arial"/>
                <w:sz w:val="20"/>
                <w:szCs w:val="20"/>
                <w:lang w:val="en-GB"/>
              </w:rPr>
              <w:t>reement being published in the C</w:t>
            </w:r>
            <w:r w:rsidRPr="001812B3">
              <w:rPr>
                <w:rFonts w:ascii="Arial" w:hAnsi="Arial" w:cs="Arial"/>
                <w:sz w:val="20"/>
                <w:szCs w:val="20"/>
                <w:lang w:val="en-GB"/>
              </w:rPr>
              <w:t>entral register for contracts of the Slovak</w:t>
            </w:r>
            <w:r w:rsidR="00FF6CC8">
              <w:rPr>
                <w:rFonts w:ascii="Arial" w:hAnsi="Arial" w:cs="Arial"/>
                <w:sz w:val="20"/>
                <w:szCs w:val="20"/>
                <w:lang w:val="en-GB"/>
              </w:rPr>
              <w:t xml:space="preserve"> Republic</w:t>
            </w:r>
            <w:r w:rsidRPr="001812B3">
              <w:rPr>
                <w:rFonts w:ascii="Arial" w:hAnsi="Arial" w:cs="Arial"/>
                <w:sz w:val="20"/>
                <w:szCs w:val="20"/>
                <w:lang w:val="en-GB"/>
              </w:rPr>
              <w:t xml:space="preserve">. If this </w:t>
            </w:r>
            <w:r w:rsidR="00FF6CC8">
              <w:rPr>
                <w:rFonts w:ascii="Arial" w:hAnsi="Arial" w:cs="Arial"/>
                <w:sz w:val="20"/>
                <w:szCs w:val="20"/>
                <w:lang w:val="en-GB"/>
              </w:rPr>
              <w:t>A</w:t>
            </w:r>
            <w:r w:rsidRPr="001812B3">
              <w:rPr>
                <w:rFonts w:ascii="Arial" w:hAnsi="Arial" w:cs="Arial"/>
                <w:sz w:val="20"/>
                <w:szCs w:val="20"/>
                <w:lang w:val="en-GB"/>
              </w:rPr>
              <w:t xml:space="preserve">greement will not be published within 3 months after being signed by both parties, it is assumed that there has been no conclusion of </w:t>
            </w:r>
            <w:r w:rsidRPr="00D738FC">
              <w:rPr>
                <w:rFonts w:ascii="Arial" w:hAnsi="Arial" w:cs="Arial"/>
                <w:sz w:val="20"/>
                <w:szCs w:val="20"/>
                <w:lang w:val="en-GB"/>
              </w:rPr>
              <w:t>co</w:t>
            </w:r>
            <w:r w:rsidR="00607FB3" w:rsidRPr="00D738FC">
              <w:rPr>
                <w:rFonts w:ascii="Arial" w:hAnsi="Arial" w:cs="Arial"/>
                <w:sz w:val="20"/>
                <w:szCs w:val="20"/>
                <w:lang w:val="en-GB"/>
              </w:rPr>
              <w:t>ntract (</w:t>
            </w:r>
            <w:r w:rsidR="00FF6CC8" w:rsidRPr="00D738FC">
              <w:rPr>
                <w:rFonts w:ascii="Arial" w:hAnsi="Arial" w:cs="Arial"/>
                <w:sz w:val="20"/>
                <w:szCs w:val="20"/>
                <w:lang w:val="en-GB"/>
              </w:rPr>
              <w:t>Article 47a, P</w:t>
            </w:r>
            <w:r w:rsidR="00607FB3" w:rsidRPr="00D738FC">
              <w:rPr>
                <w:rFonts w:ascii="Arial" w:hAnsi="Arial" w:cs="Arial"/>
                <w:sz w:val="20"/>
                <w:szCs w:val="20"/>
                <w:lang w:val="en-GB"/>
              </w:rPr>
              <w:t>aragraph 4</w:t>
            </w:r>
            <w:r w:rsidRPr="00D738FC">
              <w:rPr>
                <w:rFonts w:ascii="Arial" w:hAnsi="Arial" w:cs="Arial"/>
                <w:sz w:val="20"/>
                <w:szCs w:val="20"/>
                <w:lang w:val="en-GB"/>
              </w:rPr>
              <w:t xml:space="preserve"> Slovak Civil Code).</w:t>
            </w:r>
          </w:p>
        </w:tc>
        <w:tc>
          <w:tcPr>
            <w:tcW w:w="4606" w:type="dxa"/>
            <w:shd w:val="clear" w:color="auto" w:fill="auto"/>
          </w:tcPr>
          <w:p w:rsidR="00E776B6" w:rsidRPr="001812B3" w:rsidRDefault="003B75DC" w:rsidP="004D49FF">
            <w:pPr>
              <w:numPr>
                <w:ilvl w:val="0"/>
                <w:numId w:val="8"/>
              </w:numPr>
              <w:tabs>
                <w:tab w:val="left" w:pos="254"/>
              </w:tabs>
              <w:ind w:left="252" w:hanging="38"/>
              <w:jc w:val="both"/>
              <w:rPr>
                <w:rFonts w:ascii="Arial" w:hAnsi="Arial" w:cs="Arial"/>
                <w:sz w:val="20"/>
                <w:szCs w:val="20"/>
              </w:rPr>
            </w:pPr>
            <w:r w:rsidRPr="001812B3">
              <w:rPr>
                <w:rFonts w:ascii="Arial" w:hAnsi="Arial" w:cs="Arial"/>
                <w:sz w:val="20"/>
                <w:szCs w:val="20"/>
              </w:rPr>
              <w:t xml:space="preserve">Poskytovateľ a nadobúdateľ berú </w:t>
            </w:r>
            <w:r w:rsidR="00561EBD" w:rsidRPr="001812B3">
              <w:rPr>
                <w:rFonts w:ascii="Arial" w:hAnsi="Arial" w:cs="Arial"/>
                <w:sz w:val="20"/>
                <w:szCs w:val="20"/>
              </w:rPr>
              <w:t>tiež</w:t>
            </w:r>
            <w:r w:rsidRPr="001812B3">
              <w:rPr>
                <w:rFonts w:ascii="Arial" w:hAnsi="Arial" w:cs="Arial"/>
                <w:sz w:val="20"/>
                <w:szCs w:val="20"/>
              </w:rPr>
              <w:t xml:space="preserve"> na vedomie</w:t>
            </w:r>
            <w:r w:rsidR="00A81D6A" w:rsidRPr="001812B3">
              <w:rPr>
                <w:rFonts w:ascii="Arial" w:hAnsi="Arial" w:cs="Arial"/>
                <w:sz w:val="20"/>
                <w:szCs w:val="20"/>
              </w:rPr>
              <w:t>, že táto zmluva je účinná dňom nasledujúcim po dni jej zverejnenia v Centrálnom registri zmlúv</w:t>
            </w:r>
            <w:r w:rsidR="005F5867" w:rsidRPr="001812B3">
              <w:rPr>
                <w:rFonts w:ascii="Arial" w:hAnsi="Arial" w:cs="Arial"/>
                <w:sz w:val="20"/>
                <w:szCs w:val="20"/>
              </w:rPr>
              <w:t xml:space="preserve"> Slovenskej republiky</w:t>
            </w:r>
            <w:r w:rsidR="00A81D6A" w:rsidRPr="001812B3">
              <w:rPr>
                <w:rFonts w:ascii="Arial" w:hAnsi="Arial" w:cs="Arial"/>
                <w:sz w:val="20"/>
                <w:szCs w:val="20"/>
              </w:rPr>
              <w:t xml:space="preserve">. </w:t>
            </w:r>
            <w:r w:rsidR="00D3040A" w:rsidRPr="001812B3">
              <w:rPr>
                <w:rFonts w:ascii="Arial" w:hAnsi="Arial" w:cs="Arial"/>
                <w:sz w:val="20"/>
                <w:szCs w:val="20"/>
              </w:rPr>
              <w:t>Ak sa do 3</w:t>
            </w:r>
            <w:r w:rsidR="00A81D6A" w:rsidRPr="001812B3">
              <w:rPr>
                <w:rFonts w:ascii="Arial" w:hAnsi="Arial" w:cs="Arial"/>
                <w:sz w:val="20"/>
                <w:szCs w:val="20"/>
              </w:rPr>
              <w:t xml:space="preserve"> mesiacov od uzavretia zmluvy zmluva nezverejní, platí, že k uzavretiu zmluvy </w:t>
            </w:r>
            <w:r w:rsidR="00A81D6A" w:rsidRPr="00D738FC">
              <w:rPr>
                <w:rFonts w:ascii="Arial" w:hAnsi="Arial" w:cs="Arial"/>
                <w:sz w:val="20"/>
                <w:szCs w:val="20"/>
              </w:rPr>
              <w:t>nedošlo</w:t>
            </w:r>
            <w:r w:rsidR="00D3040A" w:rsidRPr="00D738FC">
              <w:rPr>
                <w:rFonts w:ascii="Arial" w:hAnsi="Arial" w:cs="Arial"/>
                <w:sz w:val="20"/>
                <w:szCs w:val="20"/>
              </w:rPr>
              <w:t xml:space="preserve"> (§ 47a ods. </w:t>
            </w:r>
            <w:r w:rsidR="00607FB3" w:rsidRPr="00D738FC">
              <w:rPr>
                <w:rFonts w:ascii="Arial" w:hAnsi="Arial" w:cs="Arial"/>
                <w:sz w:val="20"/>
                <w:szCs w:val="20"/>
              </w:rPr>
              <w:t>4</w:t>
            </w:r>
            <w:r w:rsidR="00D3040A" w:rsidRPr="00D738FC">
              <w:rPr>
                <w:rFonts w:ascii="Arial" w:hAnsi="Arial" w:cs="Arial"/>
                <w:sz w:val="20"/>
                <w:szCs w:val="20"/>
              </w:rPr>
              <w:t xml:space="preserve"> Občianskeho zákonníka</w:t>
            </w:r>
            <w:r w:rsidR="00B603C5" w:rsidRPr="00D738FC">
              <w:rPr>
                <w:rFonts w:ascii="Arial" w:hAnsi="Arial" w:cs="Arial"/>
                <w:sz w:val="20"/>
                <w:szCs w:val="20"/>
              </w:rPr>
              <w:t xml:space="preserve"> SR</w:t>
            </w:r>
            <w:r w:rsidR="00D3040A" w:rsidRPr="00D738FC">
              <w:rPr>
                <w:rFonts w:ascii="Arial" w:hAnsi="Arial" w:cs="Arial"/>
                <w:sz w:val="20"/>
                <w:szCs w:val="20"/>
              </w:rPr>
              <w:t>).</w:t>
            </w:r>
          </w:p>
        </w:tc>
      </w:tr>
      <w:tr w:rsidR="00EB527F" w:rsidRPr="001812B3" w:rsidTr="001812B3">
        <w:trPr>
          <w:trHeight w:val="833"/>
        </w:trPr>
        <w:tc>
          <w:tcPr>
            <w:tcW w:w="4606" w:type="dxa"/>
            <w:shd w:val="clear" w:color="auto" w:fill="auto"/>
          </w:tcPr>
          <w:p w:rsidR="00EB527F" w:rsidRPr="009E2E31" w:rsidRDefault="00EB527F" w:rsidP="00EB527F">
            <w:pPr>
              <w:numPr>
                <w:ilvl w:val="0"/>
                <w:numId w:val="7"/>
              </w:numPr>
              <w:tabs>
                <w:tab w:val="left" w:pos="390"/>
                <w:tab w:val="num" w:pos="426"/>
              </w:tabs>
              <w:ind w:left="426" w:hanging="426"/>
              <w:jc w:val="both"/>
              <w:rPr>
                <w:rFonts w:ascii="Arial" w:hAnsi="Arial" w:cs="Arial"/>
                <w:sz w:val="20"/>
                <w:szCs w:val="20"/>
                <w:lang w:val="en-GB"/>
              </w:rPr>
            </w:pPr>
            <w:r w:rsidRPr="001812B3">
              <w:rPr>
                <w:rFonts w:ascii="Arial" w:hAnsi="Arial" w:cs="Arial"/>
                <w:sz w:val="20"/>
                <w:szCs w:val="20"/>
                <w:lang w:val="en-GB"/>
              </w:rPr>
              <w:t xml:space="preserve">Both parties confirm their liberty of a contract is not restricted, that this Agreement was concluded freely, seriously, not under the pressure or any inconvenient conditions. The signatures below indicate that the terms and conditions of this Agreement as stated herein have been read and are accepted. Both signatories certify that they have full legal authority to enter into this Agreement. </w:t>
            </w:r>
          </w:p>
        </w:tc>
        <w:tc>
          <w:tcPr>
            <w:tcW w:w="4606" w:type="dxa"/>
            <w:shd w:val="clear" w:color="auto" w:fill="auto"/>
          </w:tcPr>
          <w:p w:rsidR="00EB527F" w:rsidRPr="001812B3" w:rsidRDefault="00EB527F" w:rsidP="004D49FF">
            <w:pPr>
              <w:numPr>
                <w:ilvl w:val="0"/>
                <w:numId w:val="8"/>
              </w:numPr>
              <w:tabs>
                <w:tab w:val="left" w:pos="254"/>
              </w:tabs>
              <w:ind w:left="254" w:firstLine="0"/>
              <w:jc w:val="both"/>
              <w:rPr>
                <w:rFonts w:ascii="Arial" w:hAnsi="Arial" w:cs="Arial"/>
                <w:sz w:val="20"/>
                <w:szCs w:val="20"/>
              </w:rPr>
            </w:pPr>
            <w:r w:rsidRPr="001812B3">
              <w:rPr>
                <w:rFonts w:ascii="Arial" w:hAnsi="Arial" w:cs="Arial"/>
                <w:sz w:val="20"/>
                <w:szCs w:val="20"/>
              </w:rPr>
              <w:t>Zmluvné strany potvrdzujú, že zmluvu uzavreli slobodne a dobrovoľne, bez nátlaku či nevyhovujúcich podmienok. Svojimi podpismi potvrdzujú, že podmienky zmluvy si prečítali, porozumeli im a akceptujú ich. Obaja signatári potvrdzujú, že majú plné právo vstúpiť do tohto zmluvného vzťahu.</w:t>
            </w:r>
          </w:p>
        </w:tc>
      </w:tr>
      <w:tr w:rsidR="00E776B6" w:rsidRPr="001812B3" w:rsidTr="001812B3">
        <w:tc>
          <w:tcPr>
            <w:tcW w:w="4606" w:type="dxa"/>
            <w:shd w:val="clear" w:color="auto" w:fill="auto"/>
          </w:tcPr>
          <w:p w:rsidR="00E776B6" w:rsidRPr="009E2E31" w:rsidRDefault="003E6F29" w:rsidP="00651B30">
            <w:pPr>
              <w:numPr>
                <w:ilvl w:val="0"/>
                <w:numId w:val="7"/>
              </w:numPr>
              <w:tabs>
                <w:tab w:val="clear" w:pos="720"/>
                <w:tab w:val="num" w:pos="392"/>
              </w:tabs>
              <w:ind w:left="360" w:hanging="360"/>
              <w:rPr>
                <w:rFonts w:ascii="Arial" w:hAnsi="Arial" w:cs="Arial"/>
                <w:sz w:val="20"/>
                <w:szCs w:val="20"/>
                <w:lang w:val="en-GB"/>
              </w:rPr>
            </w:pPr>
            <w:r w:rsidRPr="001812B3">
              <w:rPr>
                <w:rFonts w:ascii="Arial" w:hAnsi="Arial" w:cs="Arial"/>
                <w:sz w:val="20"/>
                <w:szCs w:val="20"/>
                <w:lang w:val="en-GB"/>
              </w:rPr>
              <w:t>This Agreement has been executed in two (2) copies, one copy for each</w:t>
            </w:r>
            <w:r w:rsidR="00B603C5">
              <w:rPr>
                <w:rFonts w:ascii="Arial" w:hAnsi="Arial" w:cs="Arial"/>
                <w:sz w:val="20"/>
                <w:szCs w:val="20"/>
                <w:lang w:val="en-GB"/>
              </w:rPr>
              <w:t xml:space="preserve"> contracting</w:t>
            </w:r>
            <w:r w:rsidRPr="001812B3">
              <w:rPr>
                <w:rFonts w:ascii="Arial" w:hAnsi="Arial" w:cs="Arial"/>
                <w:sz w:val="20"/>
                <w:szCs w:val="20"/>
                <w:lang w:val="en-GB"/>
              </w:rPr>
              <w:t xml:space="preserve"> party.</w:t>
            </w:r>
          </w:p>
        </w:tc>
        <w:tc>
          <w:tcPr>
            <w:tcW w:w="4606" w:type="dxa"/>
            <w:shd w:val="clear" w:color="auto" w:fill="auto"/>
          </w:tcPr>
          <w:p w:rsidR="001247A9" w:rsidRPr="001812B3" w:rsidRDefault="003B60A0" w:rsidP="009E2E31">
            <w:pPr>
              <w:numPr>
                <w:ilvl w:val="0"/>
                <w:numId w:val="8"/>
              </w:numPr>
              <w:tabs>
                <w:tab w:val="left" w:pos="254"/>
              </w:tabs>
              <w:ind w:left="254" w:hanging="72"/>
              <w:jc w:val="both"/>
              <w:rPr>
                <w:rFonts w:ascii="Arial" w:hAnsi="Arial" w:cs="Arial"/>
                <w:sz w:val="20"/>
                <w:szCs w:val="20"/>
              </w:rPr>
            </w:pPr>
            <w:r w:rsidRPr="001812B3">
              <w:rPr>
                <w:rFonts w:ascii="Arial" w:hAnsi="Arial" w:cs="Arial"/>
                <w:sz w:val="20"/>
                <w:szCs w:val="20"/>
              </w:rPr>
              <w:t xml:space="preserve">Táto zmluva sa vyhotovuje v dvoch </w:t>
            </w:r>
            <w:r w:rsidR="00B33715" w:rsidRPr="001812B3">
              <w:rPr>
                <w:rFonts w:ascii="Arial" w:hAnsi="Arial" w:cs="Arial"/>
                <w:sz w:val="20"/>
                <w:szCs w:val="20"/>
              </w:rPr>
              <w:t xml:space="preserve">(2) </w:t>
            </w:r>
            <w:r w:rsidRPr="001812B3">
              <w:rPr>
                <w:rFonts w:ascii="Arial" w:hAnsi="Arial" w:cs="Arial"/>
                <w:sz w:val="20"/>
                <w:szCs w:val="20"/>
              </w:rPr>
              <w:t>rovnopisoch</w:t>
            </w:r>
            <w:r w:rsidR="00B33715" w:rsidRPr="001812B3">
              <w:rPr>
                <w:rFonts w:ascii="Arial" w:hAnsi="Arial" w:cs="Arial"/>
                <w:sz w:val="20"/>
                <w:szCs w:val="20"/>
              </w:rPr>
              <w:t>, z ktorých každá zmluvná strana dostane jeden.</w:t>
            </w:r>
          </w:p>
        </w:tc>
      </w:tr>
      <w:tr w:rsidR="00E776B6" w:rsidRPr="001812B3" w:rsidTr="001812B3">
        <w:trPr>
          <w:trHeight w:val="454"/>
        </w:trPr>
        <w:tc>
          <w:tcPr>
            <w:tcW w:w="4606" w:type="dxa"/>
            <w:shd w:val="clear" w:color="auto" w:fill="auto"/>
            <w:vAlign w:val="center"/>
          </w:tcPr>
          <w:p w:rsidR="00E776B6" w:rsidRPr="001812B3" w:rsidRDefault="00261643" w:rsidP="00094B66">
            <w:pPr>
              <w:rPr>
                <w:rFonts w:ascii="Arial" w:hAnsi="Arial" w:cs="Arial"/>
                <w:sz w:val="20"/>
                <w:szCs w:val="20"/>
                <w:lang w:val="en-GB"/>
              </w:rPr>
            </w:pPr>
            <w:r w:rsidRPr="001812B3">
              <w:rPr>
                <w:rFonts w:ascii="Arial" w:hAnsi="Arial" w:cs="Arial"/>
                <w:sz w:val="20"/>
                <w:szCs w:val="20"/>
                <w:lang w:val="en-GB"/>
              </w:rPr>
              <w:t xml:space="preserve">Date:  </w:t>
            </w:r>
          </w:p>
        </w:tc>
        <w:tc>
          <w:tcPr>
            <w:tcW w:w="4606" w:type="dxa"/>
            <w:shd w:val="clear" w:color="auto" w:fill="auto"/>
            <w:vAlign w:val="center"/>
          </w:tcPr>
          <w:p w:rsidR="00E776B6" w:rsidRPr="001812B3" w:rsidRDefault="003E6F29" w:rsidP="00094B66">
            <w:pPr>
              <w:rPr>
                <w:rFonts w:ascii="Arial" w:hAnsi="Arial" w:cs="Arial"/>
                <w:sz w:val="20"/>
                <w:szCs w:val="20"/>
              </w:rPr>
            </w:pPr>
            <w:r w:rsidRPr="001812B3">
              <w:rPr>
                <w:rFonts w:ascii="Arial" w:hAnsi="Arial" w:cs="Arial"/>
                <w:sz w:val="20"/>
                <w:szCs w:val="20"/>
              </w:rPr>
              <w:t>Dátum:</w:t>
            </w:r>
            <w:r w:rsidR="00261643" w:rsidRPr="001812B3">
              <w:rPr>
                <w:rFonts w:ascii="Arial" w:hAnsi="Arial" w:cs="Arial"/>
                <w:sz w:val="20"/>
                <w:szCs w:val="20"/>
              </w:rPr>
              <w:t xml:space="preserve"> </w:t>
            </w:r>
          </w:p>
        </w:tc>
      </w:tr>
    </w:tbl>
    <w:p w:rsidR="003C0315" w:rsidRDefault="003C0315"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241766" w:rsidRPr="00592AB0" w:rsidRDefault="007E5C50" w:rsidP="003C0315">
      <w:pPr>
        <w:rPr>
          <w:rFonts w:ascii="Arial" w:hAnsi="Arial" w:cs="Arial"/>
          <w:sz w:val="20"/>
          <w:szCs w:val="20"/>
          <w:lang w:val="fr-FR"/>
        </w:rPr>
      </w:pPr>
      <w:r>
        <w:rPr>
          <w:rFonts w:ascii="Arial" w:hAnsi="Arial" w:cs="Arial"/>
          <w:color w:val="FF0000"/>
          <w:sz w:val="20"/>
          <w:szCs w:val="20"/>
          <w:lang w:val="fr-FR"/>
        </w:rPr>
        <w:t xml:space="preserve">        </w:t>
      </w:r>
      <w:r w:rsidR="00C6345F" w:rsidRPr="00592AB0">
        <w:rPr>
          <w:rFonts w:ascii="Arial" w:hAnsi="Arial" w:cs="Arial"/>
          <w:color w:val="FF0000"/>
          <w:sz w:val="20"/>
          <w:szCs w:val="20"/>
          <w:lang w:val="fr-FR"/>
        </w:rPr>
        <w:t xml:space="preserve">SIGNATURE </w:t>
      </w:r>
      <w:r w:rsidR="00094B66">
        <w:rPr>
          <w:rFonts w:ascii="Arial" w:hAnsi="Arial" w:cs="Arial"/>
          <w:color w:val="FF0000"/>
          <w:sz w:val="20"/>
          <w:szCs w:val="20"/>
          <w:lang w:val="fr-FR"/>
        </w:rPr>
        <w:t>-</w:t>
      </w:r>
      <w:r w:rsidR="00C6345F" w:rsidRPr="00592AB0">
        <w:rPr>
          <w:rFonts w:ascii="Arial" w:hAnsi="Arial" w:cs="Arial"/>
          <w:color w:val="FF0000"/>
          <w:sz w:val="20"/>
          <w:szCs w:val="20"/>
          <w:lang w:val="fr-FR"/>
        </w:rPr>
        <w:t xml:space="preserve"> PODPIS</w:t>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Pr>
          <w:rFonts w:ascii="Arial" w:hAnsi="Arial" w:cs="Arial"/>
          <w:color w:val="FF0000"/>
          <w:sz w:val="20"/>
          <w:szCs w:val="20"/>
          <w:lang w:val="fr-FR"/>
        </w:rPr>
        <w:t xml:space="preserve">      </w:t>
      </w:r>
      <w:r w:rsidR="00094B66">
        <w:rPr>
          <w:rFonts w:ascii="Arial" w:hAnsi="Arial" w:cs="Arial"/>
          <w:color w:val="FF0000"/>
          <w:sz w:val="20"/>
          <w:szCs w:val="20"/>
          <w:lang w:val="fr-FR"/>
        </w:rPr>
        <w:t xml:space="preserve">SIGNATURE </w:t>
      </w:r>
      <w:r w:rsidR="003B570E" w:rsidRPr="00592AB0">
        <w:rPr>
          <w:rFonts w:ascii="Arial" w:hAnsi="Arial" w:cs="Arial"/>
          <w:color w:val="FF0000"/>
          <w:sz w:val="20"/>
          <w:szCs w:val="20"/>
          <w:lang w:val="fr-FR"/>
        </w:rPr>
        <w:t>-</w:t>
      </w:r>
      <w:r w:rsidR="00094B66">
        <w:rPr>
          <w:rFonts w:ascii="Arial" w:hAnsi="Arial" w:cs="Arial"/>
          <w:color w:val="FF0000"/>
          <w:sz w:val="20"/>
          <w:szCs w:val="20"/>
          <w:lang w:val="fr-FR"/>
        </w:rPr>
        <w:t xml:space="preserve"> </w:t>
      </w:r>
      <w:r w:rsidR="003B570E" w:rsidRPr="00592AB0">
        <w:rPr>
          <w:rFonts w:ascii="Arial" w:hAnsi="Arial" w:cs="Arial"/>
          <w:color w:val="FF0000"/>
          <w:sz w:val="20"/>
          <w:szCs w:val="20"/>
          <w:lang w:val="fr-FR"/>
        </w:rPr>
        <w:t>PODPIS</w:t>
      </w:r>
    </w:p>
    <w:p w:rsidR="009673F6" w:rsidRPr="00592AB0" w:rsidRDefault="009673F6" w:rsidP="003C0315">
      <w:pPr>
        <w:rPr>
          <w:rFonts w:ascii="Arial" w:hAnsi="Arial" w:cs="Arial"/>
          <w:sz w:val="20"/>
          <w:szCs w:val="20"/>
          <w:lang w:val="fr-FR"/>
        </w:rPr>
      </w:pPr>
      <w:r w:rsidRPr="00592AB0">
        <w:rPr>
          <w:rFonts w:ascii="Arial" w:hAnsi="Arial" w:cs="Arial"/>
          <w:sz w:val="20"/>
          <w:szCs w:val="20"/>
          <w:lang w:val="fr-FR"/>
        </w:rPr>
        <w:t>.........................</w:t>
      </w:r>
      <w:r w:rsidR="00C436F4" w:rsidRPr="00592AB0">
        <w:rPr>
          <w:rFonts w:ascii="Arial" w:hAnsi="Arial" w:cs="Arial"/>
          <w:sz w:val="20"/>
          <w:szCs w:val="20"/>
          <w:lang w:val="fr-FR"/>
        </w:rPr>
        <w:t>.................................</w:t>
      </w:r>
      <w:r w:rsidR="00C436F4" w:rsidRPr="00592AB0">
        <w:rPr>
          <w:rFonts w:ascii="Arial" w:hAnsi="Arial" w:cs="Arial"/>
          <w:sz w:val="20"/>
          <w:szCs w:val="20"/>
          <w:lang w:val="fr-FR"/>
        </w:rPr>
        <w:tab/>
      </w:r>
      <w:r w:rsidR="00C436F4" w:rsidRPr="00592AB0">
        <w:rPr>
          <w:rFonts w:ascii="Arial" w:hAnsi="Arial" w:cs="Arial"/>
          <w:sz w:val="20"/>
          <w:szCs w:val="20"/>
          <w:lang w:val="fr-FR"/>
        </w:rPr>
        <w:tab/>
      </w:r>
      <w:r w:rsidR="00C436F4" w:rsidRPr="00592AB0">
        <w:rPr>
          <w:rFonts w:ascii="Arial" w:hAnsi="Arial" w:cs="Arial"/>
          <w:sz w:val="20"/>
          <w:szCs w:val="20"/>
          <w:lang w:val="fr-FR"/>
        </w:rPr>
        <w:tab/>
        <w:t xml:space="preserve">        </w:t>
      </w:r>
      <w:r w:rsidRPr="00592AB0">
        <w:rPr>
          <w:rFonts w:ascii="Arial" w:hAnsi="Arial" w:cs="Arial"/>
          <w:sz w:val="20"/>
          <w:szCs w:val="20"/>
          <w:lang w:val="fr-FR"/>
        </w:rPr>
        <w:t>..................................</w:t>
      </w:r>
      <w:r w:rsidR="00C436F4" w:rsidRPr="00592AB0">
        <w:rPr>
          <w:rFonts w:ascii="Arial" w:hAnsi="Arial" w:cs="Arial"/>
          <w:sz w:val="20"/>
          <w:szCs w:val="20"/>
          <w:lang w:val="fr-FR"/>
        </w:rPr>
        <w:t>....</w:t>
      </w:r>
      <w:r w:rsidRPr="00592AB0">
        <w:rPr>
          <w:rFonts w:ascii="Arial" w:hAnsi="Arial" w:cs="Arial"/>
          <w:sz w:val="20"/>
          <w:szCs w:val="20"/>
          <w:lang w:val="fr-FR"/>
        </w:rPr>
        <w:t>.........</w:t>
      </w:r>
      <w:r w:rsidR="00DF2AD8" w:rsidRPr="00592AB0">
        <w:rPr>
          <w:rFonts w:ascii="Arial" w:hAnsi="Arial" w:cs="Arial"/>
          <w:sz w:val="20"/>
          <w:szCs w:val="20"/>
          <w:lang w:val="fr-FR"/>
        </w:rPr>
        <w:t>..........</w:t>
      </w:r>
      <w:r w:rsidRPr="00592AB0">
        <w:rPr>
          <w:rFonts w:ascii="Arial" w:hAnsi="Arial" w:cs="Arial"/>
          <w:sz w:val="20"/>
          <w:szCs w:val="20"/>
          <w:lang w:val="fr-FR"/>
        </w:rPr>
        <w:t>..</w:t>
      </w:r>
    </w:p>
    <w:p w:rsidR="00592AB0" w:rsidRPr="003B570E" w:rsidRDefault="00C436F4" w:rsidP="00592AB0">
      <w:pPr>
        <w:rPr>
          <w:rFonts w:ascii="Arial" w:hAnsi="Arial" w:cs="Arial"/>
          <w:sz w:val="20"/>
          <w:szCs w:val="20"/>
        </w:rPr>
      </w:pPr>
      <w:r w:rsidRPr="00592AB0">
        <w:rPr>
          <w:rFonts w:ascii="Arial" w:hAnsi="Arial" w:cs="Arial"/>
          <w:caps/>
          <w:sz w:val="20"/>
          <w:szCs w:val="20"/>
          <w:lang w:val="fr-FR"/>
        </w:rPr>
        <w:t xml:space="preserve">      </w:t>
      </w:r>
      <w:r w:rsidR="007E5C50">
        <w:rPr>
          <w:rFonts w:ascii="Arial" w:hAnsi="Arial" w:cs="Arial"/>
          <w:caps/>
          <w:sz w:val="20"/>
          <w:szCs w:val="20"/>
          <w:lang w:val="fr-FR"/>
        </w:rPr>
        <w:t xml:space="preserve">  </w:t>
      </w:r>
      <w:r w:rsidRPr="003B570E">
        <w:rPr>
          <w:rFonts w:ascii="Arial" w:hAnsi="Arial" w:cs="Arial"/>
          <w:caps/>
          <w:sz w:val="20"/>
          <w:szCs w:val="20"/>
          <w:lang w:val="fr-FR"/>
        </w:rPr>
        <w:t xml:space="preserve">Licensor / </w:t>
      </w:r>
      <w:r w:rsidRPr="003B570E">
        <w:rPr>
          <w:rFonts w:ascii="Arial" w:hAnsi="Arial" w:cs="Arial"/>
          <w:sz w:val="20"/>
          <w:szCs w:val="20"/>
          <w:lang w:val="fr-FR"/>
        </w:rPr>
        <w:t>poskytovateľ</w:t>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rPr>
        <w:t xml:space="preserve">    </w:t>
      </w:r>
      <w:r w:rsidR="00607FB3" w:rsidRPr="003B570E">
        <w:rPr>
          <w:rFonts w:ascii="Arial" w:hAnsi="Arial" w:cs="Arial"/>
          <w:caps/>
          <w:sz w:val="20"/>
          <w:szCs w:val="20"/>
        </w:rPr>
        <w:t xml:space="preserve">        </w:t>
      </w:r>
      <w:r w:rsidR="003B570E" w:rsidRPr="003B570E">
        <w:rPr>
          <w:rFonts w:ascii="Arial" w:hAnsi="Arial" w:cs="Arial"/>
          <w:caps/>
          <w:sz w:val="20"/>
          <w:szCs w:val="20"/>
        </w:rPr>
        <w:t xml:space="preserve"> </w:t>
      </w:r>
      <w:r w:rsidR="00607FB3" w:rsidRPr="003B570E">
        <w:rPr>
          <w:rFonts w:ascii="Arial" w:hAnsi="Arial" w:cs="Arial"/>
          <w:caps/>
          <w:sz w:val="20"/>
          <w:szCs w:val="20"/>
        </w:rPr>
        <w:t xml:space="preserve"> </w:t>
      </w:r>
      <w:r w:rsidR="00592AB0" w:rsidRPr="003B570E">
        <w:rPr>
          <w:rFonts w:ascii="Arial" w:hAnsi="Arial" w:cs="Arial"/>
          <w:sz w:val="20"/>
          <w:szCs w:val="20"/>
        </w:rPr>
        <w:t>prof. Ing. Ferdinand Daňo, PhD.</w:t>
      </w:r>
    </w:p>
    <w:p w:rsidR="00592AB0" w:rsidRPr="00592AB0" w:rsidRDefault="00592AB0" w:rsidP="003C0315">
      <w:pPr>
        <w:rPr>
          <w:rFonts w:ascii="Arial" w:hAnsi="Arial" w:cs="Arial"/>
          <w:sz w:val="20"/>
          <w:szCs w:val="20"/>
          <w:lang w:val="en-US"/>
        </w:rPr>
      </w:pP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t xml:space="preserve">         </w:t>
      </w:r>
      <w:r w:rsidR="003B570E">
        <w:rPr>
          <w:rFonts w:ascii="Arial" w:hAnsi="Arial" w:cs="Arial"/>
          <w:sz w:val="20"/>
          <w:szCs w:val="20"/>
          <w:lang w:val="en-US"/>
        </w:rPr>
        <w:t xml:space="preserve">     </w:t>
      </w:r>
      <w:r w:rsidRPr="00592AB0">
        <w:rPr>
          <w:rFonts w:ascii="Arial" w:hAnsi="Arial" w:cs="Arial"/>
          <w:sz w:val="20"/>
          <w:szCs w:val="20"/>
          <w:lang w:val="en-US"/>
        </w:rPr>
        <w:t>Rektor / Rector</w:t>
      </w:r>
    </w:p>
    <w:p w:rsidR="00C6345F" w:rsidRPr="00C6345F" w:rsidRDefault="003B570E" w:rsidP="003B570E">
      <w:pPr>
        <w:ind w:left="5664"/>
        <w:rPr>
          <w:rFonts w:ascii="Arial" w:hAnsi="Arial" w:cs="Arial"/>
          <w:sz w:val="20"/>
          <w:szCs w:val="20"/>
          <w:lang w:val="en-GB"/>
        </w:rPr>
      </w:pPr>
      <w:r>
        <w:rPr>
          <w:rFonts w:ascii="Arial" w:hAnsi="Arial" w:cs="Arial"/>
          <w:caps/>
          <w:sz w:val="20"/>
          <w:szCs w:val="20"/>
          <w:lang w:val="en-GB"/>
        </w:rPr>
        <w:t xml:space="preserve">    </w:t>
      </w:r>
      <w:r w:rsidR="009673F6" w:rsidRPr="00651B30">
        <w:rPr>
          <w:rFonts w:ascii="Arial" w:hAnsi="Arial" w:cs="Arial"/>
          <w:caps/>
          <w:sz w:val="20"/>
          <w:szCs w:val="20"/>
          <w:lang w:val="en-GB"/>
        </w:rPr>
        <w:t>Licensee</w:t>
      </w:r>
      <w:r w:rsidR="00C436F4" w:rsidRPr="00651B30">
        <w:rPr>
          <w:rFonts w:ascii="Arial" w:hAnsi="Arial" w:cs="Arial"/>
          <w:caps/>
          <w:sz w:val="20"/>
          <w:szCs w:val="20"/>
          <w:lang w:val="en-GB"/>
        </w:rPr>
        <w:t xml:space="preserve"> / </w:t>
      </w:r>
      <w:r w:rsidR="00C436F4" w:rsidRPr="003B570E">
        <w:rPr>
          <w:rFonts w:ascii="Arial" w:hAnsi="Arial" w:cs="Arial"/>
          <w:sz w:val="20"/>
          <w:szCs w:val="20"/>
        </w:rPr>
        <w:t>nadobúdateľ</w:t>
      </w:r>
    </w:p>
    <w:sectPr w:rsidR="00C6345F" w:rsidRPr="00C6345F" w:rsidSect="00261643">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18" w:rsidRDefault="00883C18">
      <w:r>
        <w:separator/>
      </w:r>
    </w:p>
  </w:endnote>
  <w:endnote w:type="continuationSeparator" w:id="0">
    <w:p w:rsidR="00883C18" w:rsidRDefault="0088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7A" w:rsidRDefault="009E687A" w:rsidP="00C03B8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E687A" w:rsidRDefault="009E687A" w:rsidP="00C03B8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7A" w:rsidRDefault="009E687A" w:rsidP="00C03B8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738FC">
      <w:rPr>
        <w:rStyle w:val="slostrany"/>
        <w:noProof/>
      </w:rPr>
      <w:t>2</w:t>
    </w:r>
    <w:r>
      <w:rPr>
        <w:rStyle w:val="slostrany"/>
      </w:rPr>
      <w:fldChar w:fldCharType="end"/>
    </w:r>
  </w:p>
  <w:p w:rsidR="009E687A" w:rsidRDefault="009E687A" w:rsidP="00C03B8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18" w:rsidRDefault="00883C18">
      <w:r>
        <w:separator/>
      </w:r>
    </w:p>
  </w:footnote>
  <w:footnote w:type="continuationSeparator" w:id="0">
    <w:p w:rsidR="00883C18" w:rsidRDefault="0088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3518"/>
    <w:multiLevelType w:val="hybridMultilevel"/>
    <w:tmpl w:val="5F54A6D8"/>
    <w:lvl w:ilvl="0" w:tplc="04070013">
      <w:start w:val="1"/>
      <w:numFmt w:val="upperRoman"/>
      <w:lvlText w:val="%1."/>
      <w:lvlJc w:val="right"/>
      <w:pPr>
        <w:ind w:left="927" w:hanging="360"/>
      </w:pPr>
      <w:rPr>
        <w:rFonts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B4552ED"/>
    <w:multiLevelType w:val="hybridMultilevel"/>
    <w:tmpl w:val="5192E20A"/>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1B4602E6"/>
    <w:multiLevelType w:val="hybridMultilevel"/>
    <w:tmpl w:val="C83E8D9C"/>
    <w:lvl w:ilvl="0" w:tplc="041B0019">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25A970E0"/>
    <w:multiLevelType w:val="hybridMultilevel"/>
    <w:tmpl w:val="2BDE5D98"/>
    <w:lvl w:ilvl="0" w:tplc="89AE6B72">
      <w:start w:val="6"/>
      <w:numFmt w:val="upperRoman"/>
      <w:lvlText w:val="%1."/>
      <w:lvlJc w:val="left"/>
      <w:pPr>
        <w:tabs>
          <w:tab w:val="num" w:pos="720"/>
        </w:tabs>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37510C9"/>
    <w:multiLevelType w:val="hybridMultilevel"/>
    <w:tmpl w:val="7102C21E"/>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5BD6727F"/>
    <w:multiLevelType w:val="hybridMultilevel"/>
    <w:tmpl w:val="774882F0"/>
    <w:lvl w:ilvl="0" w:tplc="1772C41A">
      <w:start w:val="7"/>
      <w:numFmt w:val="upperRoman"/>
      <w:lvlText w:val="%1."/>
      <w:lvlJc w:val="right"/>
      <w:pPr>
        <w:ind w:left="927"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730E91"/>
    <w:multiLevelType w:val="singleLevel"/>
    <w:tmpl w:val="04050013"/>
    <w:lvl w:ilvl="0">
      <w:start w:val="1"/>
      <w:numFmt w:val="upperRoman"/>
      <w:lvlText w:val="%1."/>
      <w:lvlJc w:val="left"/>
      <w:pPr>
        <w:tabs>
          <w:tab w:val="num" w:pos="720"/>
        </w:tabs>
        <w:ind w:left="720" w:hanging="720"/>
      </w:pPr>
      <w:rPr>
        <w:rFonts w:hint="default"/>
      </w:rPr>
    </w:lvl>
  </w:abstractNum>
  <w:abstractNum w:abstractNumId="7" w15:restartNumberingAfterBreak="0">
    <w:nsid w:val="659419E1"/>
    <w:multiLevelType w:val="hybridMultilevel"/>
    <w:tmpl w:val="4A7E2314"/>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44"/>
    <w:rsid w:val="0000054F"/>
    <w:rsid w:val="00004F63"/>
    <w:rsid w:val="00010346"/>
    <w:rsid w:val="0002504B"/>
    <w:rsid w:val="00026CD1"/>
    <w:rsid w:val="00057B61"/>
    <w:rsid w:val="000673F4"/>
    <w:rsid w:val="00070F69"/>
    <w:rsid w:val="00072BCE"/>
    <w:rsid w:val="00082DAD"/>
    <w:rsid w:val="00092582"/>
    <w:rsid w:val="00094B66"/>
    <w:rsid w:val="000A758C"/>
    <w:rsid w:val="000C3B56"/>
    <w:rsid w:val="000D54C7"/>
    <w:rsid w:val="000E1868"/>
    <w:rsid w:val="000E21C1"/>
    <w:rsid w:val="000E6305"/>
    <w:rsid w:val="0010082D"/>
    <w:rsid w:val="00101934"/>
    <w:rsid w:val="001132BA"/>
    <w:rsid w:val="001247A9"/>
    <w:rsid w:val="001357F5"/>
    <w:rsid w:val="001361E5"/>
    <w:rsid w:val="0014003D"/>
    <w:rsid w:val="00163CF9"/>
    <w:rsid w:val="001654B5"/>
    <w:rsid w:val="00167AE3"/>
    <w:rsid w:val="001755D5"/>
    <w:rsid w:val="001812B3"/>
    <w:rsid w:val="001A10A0"/>
    <w:rsid w:val="001A428E"/>
    <w:rsid w:val="001C61E7"/>
    <w:rsid w:val="001F0935"/>
    <w:rsid w:val="001F2DC6"/>
    <w:rsid w:val="001F5177"/>
    <w:rsid w:val="001F64AB"/>
    <w:rsid w:val="002040CD"/>
    <w:rsid w:val="00205249"/>
    <w:rsid w:val="00205E15"/>
    <w:rsid w:val="0021325C"/>
    <w:rsid w:val="00224D60"/>
    <w:rsid w:val="0024129D"/>
    <w:rsid w:val="00241766"/>
    <w:rsid w:val="00242E62"/>
    <w:rsid w:val="00244CE8"/>
    <w:rsid w:val="00245630"/>
    <w:rsid w:val="0025082B"/>
    <w:rsid w:val="00261643"/>
    <w:rsid w:val="0026256C"/>
    <w:rsid w:val="0027495F"/>
    <w:rsid w:val="002940F9"/>
    <w:rsid w:val="002A28B8"/>
    <w:rsid w:val="002C6E01"/>
    <w:rsid w:val="002D6C7E"/>
    <w:rsid w:val="002E56EF"/>
    <w:rsid w:val="00300D1C"/>
    <w:rsid w:val="00302032"/>
    <w:rsid w:val="0037719B"/>
    <w:rsid w:val="00377804"/>
    <w:rsid w:val="003A58A5"/>
    <w:rsid w:val="003B570E"/>
    <w:rsid w:val="003B59B5"/>
    <w:rsid w:val="003B60A0"/>
    <w:rsid w:val="003B75DC"/>
    <w:rsid w:val="003C0315"/>
    <w:rsid w:val="003E6F29"/>
    <w:rsid w:val="003F5B5A"/>
    <w:rsid w:val="003F6123"/>
    <w:rsid w:val="00400DB7"/>
    <w:rsid w:val="00404523"/>
    <w:rsid w:val="00405611"/>
    <w:rsid w:val="00420814"/>
    <w:rsid w:val="00421701"/>
    <w:rsid w:val="0044581B"/>
    <w:rsid w:val="004476D6"/>
    <w:rsid w:val="00450605"/>
    <w:rsid w:val="00451631"/>
    <w:rsid w:val="00470BC9"/>
    <w:rsid w:val="00471569"/>
    <w:rsid w:val="00483871"/>
    <w:rsid w:val="00490B9D"/>
    <w:rsid w:val="004B27B7"/>
    <w:rsid w:val="004C0E5A"/>
    <w:rsid w:val="004D49FF"/>
    <w:rsid w:val="004D6F36"/>
    <w:rsid w:val="004D7510"/>
    <w:rsid w:val="004F0248"/>
    <w:rsid w:val="004F470D"/>
    <w:rsid w:val="005118C9"/>
    <w:rsid w:val="00520AB5"/>
    <w:rsid w:val="00524545"/>
    <w:rsid w:val="0054280E"/>
    <w:rsid w:val="00561EBD"/>
    <w:rsid w:val="0056491B"/>
    <w:rsid w:val="005749B3"/>
    <w:rsid w:val="00583AFB"/>
    <w:rsid w:val="00592AB0"/>
    <w:rsid w:val="00594413"/>
    <w:rsid w:val="005B7D28"/>
    <w:rsid w:val="005C5BD7"/>
    <w:rsid w:val="005D145A"/>
    <w:rsid w:val="005D3213"/>
    <w:rsid w:val="005D5697"/>
    <w:rsid w:val="005D683F"/>
    <w:rsid w:val="005E4FEE"/>
    <w:rsid w:val="005F5867"/>
    <w:rsid w:val="006004AE"/>
    <w:rsid w:val="00607FB3"/>
    <w:rsid w:val="00635E78"/>
    <w:rsid w:val="00650A84"/>
    <w:rsid w:val="00651B30"/>
    <w:rsid w:val="006526D2"/>
    <w:rsid w:val="00666231"/>
    <w:rsid w:val="00675C4B"/>
    <w:rsid w:val="006847F1"/>
    <w:rsid w:val="00686AAF"/>
    <w:rsid w:val="00694C37"/>
    <w:rsid w:val="006A378A"/>
    <w:rsid w:val="006A599E"/>
    <w:rsid w:val="006C77CB"/>
    <w:rsid w:val="006D3CB5"/>
    <w:rsid w:val="006D791B"/>
    <w:rsid w:val="00702FD5"/>
    <w:rsid w:val="00703EA9"/>
    <w:rsid w:val="00713936"/>
    <w:rsid w:val="007166A4"/>
    <w:rsid w:val="00723156"/>
    <w:rsid w:val="00724C6D"/>
    <w:rsid w:val="00733FB2"/>
    <w:rsid w:val="0074793F"/>
    <w:rsid w:val="0076475C"/>
    <w:rsid w:val="00767F68"/>
    <w:rsid w:val="0077254F"/>
    <w:rsid w:val="007741E4"/>
    <w:rsid w:val="00782E55"/>
    <w:rsid w:val="0078465F"/>
    <w:rsid w:val="00787FFC"/>
    <w:rsid w:val="00793845"/>
    <w:rsid w:val="00795D96"/>
    <w:rsid w:val="007A05F1"/>
    <w:rsid w:val="007B319E"/>
    <w:rsid w:val="007C0F67"/>
    <w:rsid w:val="007C3384"/>
    <w:rsid w:val="007D18D8"/>
    <w:rsid w:val="007E325F"/>
    <w:rsid w:val="007E5C50"/>
    <w:rsid w:val="007F472D"/>
    <w:rsid w:val="00804517"/>
    <w:rsid w:val="00804C5C"/>
    <w:rsid w:val="00820620"/>
    <w:rsid w:val="008250F8"/>
    <w:rsid w:val="00832D9C"/>
    <w:rsid w:val="00837742"/>
    <w:rsid w:val="008378A8"/>
    <w:rsid w:val="00842937"/>
    <w:rsid w:val="0085275A"/>
    <w:rsid w:val="00856646"/>
    <w:rsid w:val="00870ABF"/>
    <w:rsid w:val="00883C18"/>
    <w:rsid w:val="00884710"/>
    <w:rsid w:val="00891DB0"/>
    <w:rsid w:val="008B16EA"/>
    <w:rsid w:val="008C438F"/>
    <w:rsid w:val="008D2C72"/>
    <w:rsid w:val="008D31F9"/>
    <w:rsid w:val="00922AC4"/>
    <w:rsid w:val="00923691"/>
    <w:rsid w:val="00926D54"/>
    <w:rsid w:val="00936583"/>
    <w:rsid w:val="00956EFC"/>
    <w:rsid w:val="0096323D"/>
    <w:rsid w:val="009673F6"/>
    <w:rsid w:val="00967D9C"/>
    <w:rsid w:val="0098708C"/>
    <w:rsid w:val="00993F78"/>
    <w:rsid w:val="0099450F"/>
    <w:rsid w:val="00996366"/>
    <w:rsid w:val="009A7F07"/>
    <w:rsid w:val="009B1F4C"/>
    <w:rsid w:val="009B6B64"/>
    <w:rsid w:val="009D43B2"/>
    <w:rsid w:val="009E2E31"/>
    <w:rsid w:val="009E687A"/>
    <w:rsid w:val="009F5038"/>
    <w:rsid w:val="00A04F81"/>
    <w:rsid w:val="00A07ACC"/>
    <w:rsid w:val="00A176D1"/>
    <w:rsid w:val="00A32133"/>
    <w:rsid w:val="00A44592"/>
    <w:rsid w:val="00A5511F"/>
    <w:rsid w:val="00A7211B"/>
    <w:rsid w:val="00A81D6A"/>
    <w:rsid w:val="00AA5F8C"/>
    <w:rsid w:val="00AA6E9C"/>
    <w:rsid w:val="00AB1070"/>
    <w:rsid w:val="00AB133C"/>
    <w:rsid w:val="00AB33E0"/>
    <w:rsid w:val="00AC3AAD"/>
    <w:rsid w:val="00AD011B"/>
    <w:rsid w:val="00AF0DC2"/>
    <w:rsid w:val="00AF32C2"/>
    <w:rsid w:val="00B00483"/>
    <w:rsid w:val="00B05A2B"/>
    <w:rsid w:val="00B173C3"/>
    <w:rsid w:val="00B33715"/>
    <w:rsid w:val="00B4539D"/>
    <w:rsid w:val="00B5090E"/>
    <w:rsid w:val="00B603C5"/>
    <w:rsid w:val="00B65F56"/>
    <w:rsid w:val="00B76AF4"/>
    <w:rsid w:val="00B8450F"/>
    <w:rsid w:val="00B930A3"/>
    <w:rsid w:val="00B93DA9"/>
    <w:rsid w:val="00BB0BB7"/>
    <w:rsid w:val="00BC0FD0"/>
    <w:rsid w:val="00BE16C1"/>
    <w:rsid w:val="00BF13DA"/>
    <w:rsid w:val="00BF212A"/>
    <w:rsid w:val="00C03655"/>
    <w:rsid w:val="00C03B80"/>
    <w:rsid w:val="00C059D7"/>
    <w:rsid w:val="00C06D41"/>
    <w:rsid w:val="00C12DEF"/>
    <w:rsid w:val="00C249C0"/>
    <w:rsid w:val="00C26C05"/>
    <w:rsid w:val="00C34604"/>
    <w:rsid w:val="00C436F4"/>
    <w:rsid w:val="00C5151B"/>
    <w:rsid w:val="00C52F40"/>
    <w:rsid w:val="00C54CFE"/>
    <w:rsid w:val="00C6345F"/>
    <w:rsid w:val="00C7349A"/>
    <w:rsid w:val="00C74F6B"/>
    <w:rsid w:val="00C82A6C"/>
    <w:rsid w:val="00C95E77"/>
    <w:rsid w:val="00CB7B8A"/>
    <w:rsid w:val="00CD25BB"/>
    <w:rsid w:val="00CD6B8C"/>
    <w:rsid w:val="00CF0560"/>
    <w:rsid w:val="00D00BFE"/>
    <w:rsid w:val="00D26225"/>
    <w:rsid w:val="00D3040A"/>
    <w:rsid w:val="00D45F8C"/>
    <w:rsid w:val="00D60B88"/>
    <w:rsid w:val="00D67B35"/>
    <w:rsid w:val="00D72ED6"/>
    <w:rsid w:val="00D738FC"/>
    <w:rsid w:val="00DA13ED"/>
    <w:rsid w:val="00DA31BA"/>
    <w:rsid w:val="00DA377B"/>
    <w:rsid w:val="00DA3B69"/>
    <w:rsid w:val="00DA64AC"/>
    <w:rsid w:val="00DB1D32"/>
    <w:rsid w:val="00DB6454"/>
    <w:rsid w:val="00DC5DD4"/>
    <w:rsid w:val="00DF2AD8"/>
    <w:rsid w:val="00DF4711"/>
    <w:rsid w:val="00E046BA"/>
    <w:rsid w:val="00E519BC"/>
    <w:rsid w:val="00E6596A"/>
    <w:rsid w:val="00E776B6"/>
    <w:rsid w:val="00E83188"/>
    <w:rsid w:val="00E84819"/>
    <w:rsid w:val="00E903F9"/>
    <w:rsid w:val="00EA2FB8"/>
    <w:rsid w:val="00EB12AC"/>
    <w:rsid w:val="00EB33B7"/>
    <w:rsid w:val="00EB527F"/>
    <w:rsid w:val="00EC19FF"/>
    <w:rsid w:val="00F02D6D"/>
    <w:rsid w:val="00F22DCF"/>
    <w:rsid w:val="00F31187"/>
    <w:rsid w:val="00F33966"/>
    <w:rsid w:val="00F44A44"/>
    <w:rsid w:val="00F46A3A"/>
    <w:rsid w:val="00F55E08"/>
    <w:rsid w:val="00F7082B"/>
    <w:rsid w:val="00F7316A"/>
    <w:rsid w:val="00FA0DAF"/>
    <w:rsid w:val="00FD050C"/>
    <w:rsid w:val="00FD1D46"/>
    <w:rsid w:val="00FD2B40"/>
    <w:rsid w:val="00FD4319"/>
    <w:rsid w:val="00FD4D42"/>
    <w:rsid w:val="00FD53D8"/>
    <w:rsid w:val="00FF01EC"/>
    <w:rsid w:val="00FF0F7A"/>
    <w:rsid w:val="00FF6CC8"/>
    <w:rsid w:val="00FF6F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075A29-07EB-46AF-8333-C7DEF8F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rsid w:val="00A7211B"/>
  </w:style>
  <w:style w:type="table" w:styleId="Mriekatabuky">
    <w:name w:val="Table Grid"/>
    <w:basedOn w:val="Normlnatabuka"/>
    <w:rsid w:val="00E7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rsid w:val="00F7316A"/>
    <w:pPr>
      <w:tabs>
        <w:tab w:val="center" w:pos="4536"/>
        <w:tab w:val="right" w:pos="9072"/>
      </w:tabs>
    </w:pPr>
  </w:style>
  <w:style w:type="character" w:styleId="slostrany">
    <w:name w:val="page number"/>
    <w:basedOn w:val="Predvolenpsmoodseku"/>
    <w:rsid w:val="00F7316A"/>
  </w:style>
  <w:style w:type="paragraph" w:styleId="Textbubliny">
    <w:name w:val="Balloon Text"/>
    <w:basedOn w:val="Normlny"/>
    <w:link w:val="TextbublinyChar"/>
    <w:uiPriority w:val="99"/>
    <w:semiHidden/>
    <w:unhideWhenUsed/>
    <w:rsid w:val="00FF6CC8"/>
    <w:rPr>
      <w:rFonts w:ascii="Tahoma" w:hAnsi="Tahoma" w:cs="Tahoma"/>
      <w:sz w:val="16"/>
      <w:szCs w:val="16"/>
    </w:rPr>
  </w:style>
  <w:style w:type="character" w:customStyle="1" w:styleId="TextbublinyChar">
    <w:name w:val="Text bubliny Char"/>
    <w:link w:val="Textbubliny"/>
    <w:uiPriority w:val="99"/>
    <w:semiHidden/>
    <w:rsid w:val="00FF6CC8"/>
    <w:rPr>
      <w:rFonts w:ascii="Tahoma" w:hAnsi="Tahoma" w:cs="Tahoma"/>
      <w:sz w:val="16"/>
      <w:szCs w:val="16"/>
    </w:rPr>
  </w:style>
  <w:style w:type="paragraph" w:styleId="Hlavika">
    <w:name w:val="header"/>
    <w:basedOn w:val="Normlny"/>
    <w:link w:val="HlavikaChar"/>
    <w:uiPriority w:val="99"/>
    <w:unhideWhenUsed/>
    <w:rsid w:val="008B16EA"/>
    <w:pPr>
      <w:tabs>
        <w:tab w:val="center" w:pos="4536"/>
        <w:tab w:val="right" w:pos="9072"/>
      </w:tabs>
    </w:pPr>
  </w:style>
  <w:style w:type="character" w:customStyle="1" w:styleId="HlavikaChar">
    <w:name w:val="Hlavička Char"/>
    <w:basedOn w:val="Predvolenpsmoodseku"/>
    <w:link w:val="Hlavika"/>
    <w:uiPriority w:val="99"/>
    <w:rsid w:val="008B16EA"/>
    <w:rPr>
      <w:sz w:val="24"/>
      <w:szCs w:val="24"/>
    </w:rPr>
  </w:style>
  <w:style w:type="paragraph" w:styleId="Odsekzoznamu">
    <w:name w:val="List Paragraph"/>
    <w:basedOn w:val="Normlny"/>
    <w:uiPriority w:val="34"/>
    <w:qFormat/>
    <w:rsid w:val="00094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22">
      <w:bodyDiv w:val="1"/>
      <w:marLeft w:val="0"/>
      <w:marRight w:val="0"/>
      <w:marTop w:val="0"/>
      <w:marBottom w:val="0"/>
      <w:divBdr>
        <w:top w:val="none" w:sz="0" w:space="0" w:color="auto"/>
        <w:left w:val="none" w:sz="0" w:space="0" w:color="auto"/>
        <w:bottom w:val="none" w:sz="0" w:space="0" w:color="auto"/>
        <w:right w:val="none" w:sz="0" w:space="0" w:color="auto"/>
      </w:divBdr>
    </w:div>
    <w:div w:id="19622895">
      <w:bodyDiv w:val="1"/>
      <w:marLeft w:val="0"/>
      <w:marRight w:val="0"/>
      <w:marTop w:val="0"/>
      <w:marBottom w:val="0"/>
      <w:divBdr>
        <w:top w:val="none" w:sz="0" w:space="0" w:color="auto"/>
        <w:left w:val="none" w:sz="0" w:space="0" w:color="auto"/>
        <w:bottom w:val="none" w:sz="0" w:space="0" w:color="auto"/>
        <w:right w:val="none" w:sz="0" w:space="0" w:color="auto"/>
      </w:divBdr>
    </w:div>
    <w:div w:id="21708499">
      <w:bodyDiv w:val="1"/>
      <w:marLeft w:val="0"/>
      <w:marRight w:val="0"/>
      <w:marTop w:val="0"/>
      <w:marBottom w:val="0"/>
      <w:divBdr>
        <w:top w:val="none" w:sz="0" w:space="0" w:color="auto"/>
        <w:left w:val="none" w:sz="0" w:space="0" w:color="auto"/>
        <w:bottom w:val="none" w:sz="0" w:space="0" w:color="auto"/>
        <w:right w:val="none" w:sz="0" w:space="0" w:color="auto"/>
      </w:divBdr>
    </w:div>
    <w:div w:id="23987185">
      <w:bodyDiv w:val="1"/>
      <w:marLeft w:val="0"/>
      <w:marRight w:val="0"/>
      <w:marTop w:val="0"/>
      <w:marBottom w:val="0"/>
      <w:divBdr>
        <w:top w:val="none" w:sz="0" w:space="0" w:color="auto"/>
        <w:left w:val="none" w:sz="0" w:space="0" w:color="auto"/>
        <w:bottom w:val="none" w:sz="0" w:space="0" w:color="auto"/>
        <w:right w:val="none" w:sz="0" w:space="0" w:color="auto"/>
      </w:divBdr>
    </w:div>
    <w:div w:id="30617360">
      <w:bodyDiv w:val="1"/>
      <w:marLeft w:val="0"/>
      <w:marRight w:val="0"/>
      <w:marTop w:val="0"/>
      <w:marBottom w:val="0"/>
      <w:divBdr>
        <w:top w:val="none" w:sz="0" w:space="0" w:color="auto"/>
        <w:left w:val="none" w:sz="0" w:space="0" w:color="auto"/>
        <w:bottom w:val="none" w:sz="0" w:space="0" w:color="auto"/>
        <w:right w:val="none" w:sz="0" w:space="0" w:color="auto"/>
      </w:divBdr>
    </w:div>
    <w:div w:id="36589401">
      <w:bodyDiv w:val="1"/>
      <w:marLeft w:val="0"/>
      <w:marRight w:val="0"/>
      <w:marTop w:val="0"/>
      <w:marBottom w:val="0"/>
      <w:divBdr>
        <w:top w:val="none" w:sz="0" w:space="0" w:color="auto"/>
        <w:left w:val="none" w:sz="0" w:space="0" w:color="auto"/>
        <w:bottom w:val="none" w:sz="0" w:space="0" w:color="auto"/>
        <w:right w:val="none" w:sz="0" w:space="0" w:color="auto"/>
      </w:divBdr>
    </w:div>
    <w:div w:id="44914122">
      <w:bodyDiv w:val="1"/>
      <w:marLeft w:val="0"/>
      <w:marRight w:val="0"/>
      <w:marTop w:val="0"/>
      <w:marBottom w:val="0"/>
      <w:divBdr>
        <w:top w:val="none" w:sz="0" w:space="0" w:color="auto"/>
        <w:left w:val="none" w:sz="0" w:space="0" w:color="auto"/>
        <w:bottom w:val="none" w:sz="0" w:space="0" w:color="auto"/>
        <w:right w:val="none" w:sz="0" w:space="0" w:color="auto"/>
      </w:divBdr>
    </w:div>
    <w:div w:id="70666951">
      <w:bodyDiv w:val="1"/>
      <w:marLeft w:val="0"/>
      <w:marRight w:val="0"/>
      <w:marTop w:val="0"/>
      <w:marBottom w:val="0"/>
      <w:divBdr>
        <w:top w:val="none" w:sz="0" w:space="0" w:color="auto"/>
        <w:left w:val="none" w:sz="0" w:space="0" w:color="auto"/>
        <w:bottom w:val="none" w:sz="0" w:space="0" w:color="auto"/>
        <w:right w:val="none" w:sz="0" w:space="0" w:color="auto"/>
      </w:divBdr>
    </w:div>
    <w:div w:id="82649704">
      <w:bodyDiv w:val="1"/>
      <w:marLeft w:val="0"/>
      <w:marRight w:val="0"/>
      <w:marTop w:val="0"/>
      <w:marBottom w:val="0"/>
      <w:divBdr>
        <w:top w:val="none" w:sz="0" w:space="0" w:color="auto"/>
        <w:left w:val="none" w:sz="0" w:space="0" w:color="auto"/>
        <w:bottom w:val="none" w:sz="0" w:space="0" w:color="auto"/>
        <w:right w:val="none" w:sz="0" w:space="0" w:color="auto"/>
      </w:divBdr>
    </w:div>
    <w:div w:id="85006021">
      <w:bodyDiv w:val="1"/>
      <w:marLeft w:val="0"/>
      <w:marRight w:val="0"/>
      <w:marTop w:val="0"/>
      <w:marBottom w:val="0"/>
      <w:divBdr>
        <w:top w:val="none" w:sz="0" w:space="0" w:color="auto"/>
        <w:left w:val="none" w:sz="0" w:space="0" w:color="auto"/>
        <w:bottom w:val="none" w:sz="0" w:space="0" w:color="auto"/>
        <w:right w:val="none" w:sz="0" w:space="0" w:color="auto"/>
      </w:divBdr>
    </w:div>
    <w:div w:id="85226503">
      <w:bodyDiv w:val="1"/>
      <w:marLeft w:val="0"/>
      <w:marRight w:val="0"/>
      <w:marTop w:val="0"/>
      <w:marBottom w:val="0"/>
      <w:divBdr>
        <w:top w:val="none" w:sz="0" w:space="0" w:color="auto"/>
        <w:left w:val="none" w:sz="0" w:space="0" w:color="auto"/>
        <w:bottom w:val="none" w:sz="0" w:space="0" w:color="auto"/>
        <w:right w:val="none" w:sz="0" w:space="0" w:color="auto"/>
      </w:divBdr>
    </w:div>
    <w:div w:id="86005859">
      <w:bodyDiv w:val="1"/>
      <w:marLeft w:val="0"/>
      <w:marRight w:val="0"/>
      <w:marTop w:val="0"/>
      <w:marBottom w:val="0"/>
      <w:divBdr>
        <w:top w:val="none" w:sz="0" w:space="0" w:color="auto"/>
        <w:left w:val="none" w:sz="0" w:space="0" w:color="auto"/>
        <w:bottom w:val="none" w:sz="0" w:space="0" w:color="auto"/>
        <w:right w:val="none" w:sz="0" w:space="0" w:color="auto"/>
      </w:divBdr>
    </w:div>
    <w:div w:id="104083248">
      <w:bodyDiv w:val="1"/>
      <w:marLeft w:val="0"/>
      <w:marRight w:val="0"/>
      <w:marTop w:val="0"/>
      <w:marBottom w:val="0"/>
      <w:divBdr>
        <w:top w:val="none" w:sz="0" w:space="0" w:color="auto"/>
        <w:left w:val="none" w:sz="0" w:space="0" w:color="auto"/>
        <w:bottom w:val="none" w:sz="0" w:space="0" w:color="auto"/>
        <w:right w:val="none" w:sz="0" w:space="0" w:color="auto"/>
      </w:divBdr>
    </w:div>
    <w:div w:id="110132873">
      <w:bodyDiv w:val="1"/>
      <w:marLeft w:val="0"/>
      <w:marRight w:val="0"/>
      <w:marTop w:val="0"/>
      <w:marBottom w:val="0"/>
      <w:divBdr>
        <w:top w:val="none" w:sz="0" w:space="0" w:color="auto"/>
        <w:left w:val="none" w:sz="0" w:space="0" w:color="auto"/>
        <w:bottom w:val="none" w:sz="0" w:space="0" w:color="auto"/>
        <w:right w:val="none" w:sz="0" w:space="0" w:color="auto"/>
      </w:divBdr>
    </w:div>
    <w:div w:id="111554899">
      <w:bodyDiv w:val="1"/>
      <w:marLeft w:val="0"/>
      <w:marRight w:val="0"/>
      <w:marTop w:val="0"/>
      <w:marBottom w:val="0"/>
      <w:divBdr>
        <w:top w:val="none" w:sz="0" w:space="0" w:color="auto"/>
        <w:left w:val="none" w:sz="0" w:space="0" w:color="auto"/>
        <w:bottom w:val="none" w:sz="0" w:space="0" w:color="auto"/>
        <w:right w:val="none" w:sz="0" w:space="0" w:color="auto"/>
      </w:divBdr>
    </w:div>
    <w:div w:id="112479724">
      <w:bodyDiv w:val="1"/>
      <w:marLeft w:val="0"/>
      <w:marRight w:val="0"/>
      <w:marTop w:val="0"/>
      <w:marBottom w:val="0"/>
      <w:divBdr>
        <w:top w:val="none" w:sz="0" w:space="0" w:color="auto"/>
        <w:left w:val="none" w:sz="0" w:space="0" w:color="auto"/>
        <w:bottom w:val="none" w:sz="0" w:space="0" w:color="auto"/>
        <w:right w:val="none" w:sz="0" w:space="0" w:color="auto"/>
      </w:divBdr>
    </w:div>
    <w:div w:id="117066599">
      <w:bodyDiv w:val="1"/>
      <w:marLeft w:val="0"/>
      <w:marRight w:val="0"/>
      <w:marTop w:val="0"/>
      <w:marBottom w:val="0"/>
      <w:divBdr>
        <w:top w:val="none" w:sz="0" w:space="0" w:color="auto"/>
        <w:left w:val="none" w:sz="0" w:space="0" w:color="auto"/>
        <w:bottom w:val="none" w:sz="0" w:space="0" w:color="auto"/>
        <w:right w:val="none" w:sz="0" w:space="0" w:color="auto"/>
      </w:divBdr>
    </w:div>
    <w:div w:id="147327843">
      <w:bodyDiv w:val="1"/>
      <w:marLeft w:val="0"/>
      <w:marRight w:val="0"/>
      <w:marTop w:val="0"/>
      <w:marBottom w:val="0"/>
      <w:divBdr>
        <w:top w:val="none" w:sz="0" w:space="0" w:color="auto"/>
        <w:left w:val="none" w:sz="0" w:space="0" w:color="auto"/>
        <w:bottom w:val="none" w:sz="0" w:space="0" w:color="auto"/>
        <w:right w:val="none" w:sz="0" w:space="0" w:color="auto"/>
      </w:divBdr>
    </w:div>
    <w:div w:id="153768425">
      <w:bodyDiv w:val="1"/>
      <w:marLeft w:val="0"/>
      <w:marRight w:val="0"/>
      <w:marTop w:val="0"/>
      <w:marBottom w:val="0"/>
      <w:divBdr>
        <w:top w:val="none" w:sz="0" w:space="0" w:color="auto"/>
        <w:left w:val="none" w:sz="0" w:space="0" w:color="auto"/>
        <w:bottom w:val="none" w:sz="0" w:space="0" w:color="auto"/>
        <w:right w:val="none" w:sz="0" w:space="0" w:color="auto"/>
      </w:divBdr>
    </w:div>
    <w:div w:id="162205522">
      <w:bodyDiv w:val="1"/>
      <w:marLeft w:val="0"/>
      <w:marRight w:val="0"/>
      <w:marTop w:val="0"/>
      <w:marBottom w:val="0"/>
      <w:divBdr>
        <w:top w:val="none" w:sz="0" w:space="0" w:color="auto"/>
        <w:left w:val="none" w:sz="0" w:space="0" w:color="auto"/>
        <w:bottom w:val="none" w:sz="0" w:space="0" w:color="auto"/>
        <w:right w:val="none" w:sz="0" w:space="0" w:color="auto"/>
      </w:divBdr>
    </w:div>
    <w:div w:id="165294625">
      <w:bodyDiv w:val="1"/>
      <w:marLeft w:val="0"/>
      <w:marRight w:val="0"/>
      <w:marTop w:val="0"/>
      <w:marBottom w:val="0"/>
      <w:divBdr>
        <w:top w:val="none" w:sz="0" w:space="0" w:color="auto"/>
        <w:left w:val="none" w:sz="0" w:space="0" w:color="auto"/>
        <w:bottom w:val="none" w:sz="0" w:space="0" w:color="auto"/>
        <w:right w:val="none" w:sz="0" w:space="0" w:color="auto"/>
      </w:divBdr>
    </w:div>
    <w:div w:id="169490648">
      <w:bodyDiv w:val="1"/>
      <w:marLeft w:val="0"/>
      <w:marRight w:val="0"/>
      <w:marTop w:val="0"/>
      <w:marBottom w:val="0"/>
      <w:divBdr>
        <w:top w:val="none" w:sz="0" w:space="0" w:color="auto"/>
        <w:left w:val="none" w:sz="0" w:space="0" w:color="auto"/>
        <w:bottom w:val="none" w:sz="0" w:space="0" w:color="auto"/>
        <w:right w:val="none" w:sz="0" w:space="0" w:color="auto"/>
      </w:divBdr>
    </w:div>
    <w:div w:id="180097006">
      <w:bodyDiv w:val="1"/>
      <w:marLeft w:val="0"/>
      <w:marRight w:val="0"/>
      <w:marTop w:val="0"/>
      <w:marBottom w:val="0"/>
      <w:divBdr>
        <w:top w:val="none" w:sz="0" w:space="0" w:color="auto"/>
        <w:left w:val="none" w:sz="0" w:space="0" w:color="auto"/>
        <w:bottom w:val="none" w:sz="0" w:space="0" w:color="auto"/>
        <w:right w:val="none" w:sz="0" w:space="0" w:color="auto"/>
      </w:divBdr>
    </w:div>
    <w:div w:id="227962259">
      <w:bodyDiv w:val="1"/>
      <w:marLeft w:val="0"/>
      <w:marRight w:val="0"/>
      <w:marTop w:val="0"/>
      <w:marBottom w:val="0"/>
      <w:divBdr>
        <w:top w:val="none" w:sz="0" w:space="0" w:color="auto"/>
        <w:left w:val="none" w:sz="0" w:space="0" w:color="auto"/>
        <w:bottom w:val="none" w:sz="0" w:space="0" w:color="auto"/>
        <w:right w:val="none" w:sz="0" w:space="0" w:color="auto"/>
      </w:divBdr>
    </w:div>
    <w:div w:id="250892727">
      <w:bodyDiv w:val="1"/>
      <w:marLeft w:val="0"/>
      <w:marRight w:val="0"/>
      <w:marTop w:val="0"/>
      <w:marBottom w:val="0"/>
      <w:divBdr>
        <w:top w:val="none" w:sz="0" w:space="0" w:color="auto"/>
        <w:left w:val="none" w:sz="0" w:space="0" w:color="auto"/>
        <w:bottom w:val="none" w:sz="0" w:space="0" w:color="auto"/>
        <w:right w:val="none" w:sz="0" w:space="0" w:color="auto"/>
      </w:divBdr>
    </w:div>
    <w:div w:id="284236292">
      <w:bodyDiv w:val="1"/>
      <w:marLeft w:val="0"/>
      <w:marRight w:val="0"/>
      <w:marTop w:val="0"/>
      <w:marBottom w:val="0"/>
      <w:divBdr>
        <w:top w:val="none" w:sz="0" w:space="0" w:color="auto"/>
        <w:left w:val="none" w:sz="0" w:space="0" w:color="auto"/>
        <w:bottom w:val="none" w:sz="0" w:space="0" w:color="auto"/>
        <w:right w:val="none" w:sz="0" w:space="0" w:color="auto"/>
      </w:divBdr>
    </w:div>
    <w:div w:id="323120196">
      <w:bodyDiv w:val="1"/>
      <w:marLeft w:val="0"/>
      <w:marRight w:val="0"/>
      <w:marTop w:val="0"/>
      <w:marBottom w:val="0"/>
      <w:divBdr>
        <w:top w:val="none" w:sz="0" w:space="0" w:color="auto"/>
        <w:left w:val="none" w:sz="0" w:space="0" w:color="auto"/>
        <w:bottom w:val="none" w:sz="0" w:space="0" w:color="auto"/>
        <w:right w:val="none" w:sz="0" w:space="0" w:color="auto"/>
      </w:divBdr>
    </w:div>
    <w:div w:id="334193958">
      <w:bodyDiv w:val="1"/>
      <w:marLeft w:val="0"/>
      <w:marRight w:val="0"/>
      <w:marTop w:val="0"/>
      <w:marBottom w:val="0"/>
      <w:divBdr>
        <w:top w:val="none" w:sz="0" w:space="0" w:color="auto"/>
        <w:left w:val="none" w:sz="0" w:space="0" w:color="auto"/>
        <w:bottom w:val="none" w:sz="0" w:space="0" w:color="auto"/>
        <w:right w:val="none" w:sz="0" w:space="0" w:color="auto"/>
      </w:divBdr>
    </w:div>
    <w:div w:id="347176603">
      <w:bodyDiv w:val="1"/>
      <w:marLeft w:val="0"/>
      <w:marRight w:val="0"/>
      <w:marTop w:val="0"/>
      <w:marBottom w:val="0"/>
      <w:divBdr>
        <w:top w:val="none" w:sz="0" w:space="0" w:color="auto"/>
        <w:left w:val="none" w:sz="0" w:space="0" w:color="auto"/>
        <w:bottom w:val="none" w:sz="0" w:space="0" w:color="auto"/>
        <w:right w:val="none" w:sz="0" w:space="0" w:color="auto"/>
      </w:divBdr>
    </w:div>
    <w:div w:id="364914942">
      <w:bodyDiv w:val="1"/>
      <w:marLeft w:val="0"/>
      <w:marRight w:val="0"/>
      <w:marTop w:val="0"/>
      <w:marBottom w:val="0"/>
      <w:divBdr>
        <w:top w:val="none" w:sz="0" w:space="0" w:color="auto"/>
        <w:left w:val="none" w:sz="0" w:space="0" w:color="auto"/>
        <w:bottom w:val="none" w:sz="0" w:space="0" w:color="auto"/>
        <w:right w:val="none" w:sz="0" w:space="0" w:color="auto"/>
      </w:divBdr>
    </w:div>
    <w:div w:id="396781269">
      <w:bodyDiv w:val="1"/>
      <w:marLeft w:val="0"/>
      <w:marRight w:val="0"/>
      <w:marTop w:val="0"/>
      <w:marBottom w:val="0"/>
      <w:divBdr>
        <w:top w:val="none" w:sz="0" w:space="0" w:color="auto"/>
        <w:left w:val="none" w:sz="0" w:space="0" w:color="auto"/>
        <w:bottom w:val="none" w:sz="0" w:space="0" w:color="auto"/>
        <w:right w:val="none" w:sz="0" w:space="0" w:color="auto"/>
      </w:divBdr>
    </w:div>
    <w:div w:id="410540807">
      <w:bodyDiv w:val="1"/>
      <w:marLeft w:val="0"/>
      <w:marRight w:val="0"/>
      <w:marTop w:val="0"/>
      <w:marBottom w:val="0"/>
      <w:divBdr>
        <w:top w:val="none" w:sz="0" w:space="0" w:color="auto"/>
        <w:left w:val="none" w:sz="0" w:space="0" w:color="auto"/>
        <w:bottom w:val="none" w:sz="0" w:space="0" w:color="auto"/>
        <w:right w:val="none" w:sz="0" w:space="0" w:color="auto"/>
      </w:divBdr>
    </w:div>
    <w:div w:id="424152973">
      <w:bodyDiv w:val="1"/>
      <w:marLeft w:val="0"/>
      <w:marRight w:val="0"/>
      <w:marTop w:val="0"/>
      <w:marBottom w:val="0"/>
      <w:divBdr>
        <w:top w:val="none" w:sz="0" w:space="0" w:color="auto"/>
        <w:left w:val="none" w:sz="0" w:space="0" w:color="auto"/>
        <w:bottom w:val="none" w:sz="0" w:space="0" w:color="auto"/>
        <w:right w:val="none" w:sz="0" w:space="0" w:color="auto"/>
      </w:divBdr>
    </w:div>
    <w:div w:id="432169200">
      <w:bodyDiv w:val="1"/>
      <w:marLeft w:val="0"/>
      <w:marRight w:val="0"/>
      <w:marTop w:val="0"/>
      <w:marBottom w:val="0"/>
      <w:divBdr>
        <w:top w:val="none" w:sz="0" w:space="0" w:color="auto"/>
        <w:left w:val="none" w:sz="0" w:space="0" w:color="auto"/>
        <w:bottom w:val="none" w:sz="0" w:space="0" w:color="auto"/>
        <w:right w:val="none" w:sz="0" w:space="0" w:color="auto"/>
      </w:divBdr>
    </w:div>
    <w:div w:id="432214952">
      <w:bodyDiv w:val="1"/>
      <w:marLeft w:val="0"/>
      <w:marRight w:val="0"/>
      <w:marTop w:val="0"/>
      <w:marBottom w:val="0"/>
      <w:divBdr>
        <w:top w:val="none" w:sz="0" w:space="0" w:color="auto"/>
        <w:left w:val="none" w:sz="0" w:space="0" w:color="auto"/>
        <w:bottom w:val="none" w:sz="0" w:space="0" w:color="auto"/>
        <w:right w:val="none" w:sz="0" w:space="0" w:color="auto"/>
      </w:divBdr>
    </w:div>
    <w:div w:id="454523403">
      <w:bodyDiv w:val="1"/>
      <w:marLeft w:val="0"/>
      <w:marRight w:val="0"/>
      <w:marTop w:val="0"/>
      <w:marBottom w:val="0"/>
      <w:divBdr>
        <w:top w:val="none" w:sz="0" w:space="0" w:color="auto"/>
        <w:left w:val="none" w:sz="0" w:space="0" w:color="auto"/>
        <w:bottom w:val="none" w:sz="0" w:space="0" w:color="auto"/>
        <w:right w:val="none" w:sz="0" w:space="0" w:color="auto"/>
      </w:divBdr>
    </w:div>
    <w:div w:id="474837076">
      <w:bodyDiv w:val="1"/>
      <w:marLeft w:val="0"/>
      <w:marRight w:val="0"/>
      <w:marTop w:val="0"/>
      <w:marBottom w:val="0"/>
      <w:divBdr>
        <w:top w:val="none" w:sz="0" w:space="0" w:color="auto"/>
        <w:left w:val="none" w:sz="0" w:space="0" w:color="auto"/>
        <w:bottom w:val="none" w:sz="0" w:space="0" w:color="auto"/>
        <w:right w:val="none" w:sz="0" w:space="0" w:color="auto"/>
      </w:divBdr>
    </w:div>
    <w:div w:id="503787626">
      <w:bodyDiv w:val="1"/>
      <w:marLeft w:val="0"/>
      <w:marRight w:val="0"/>
      <w:marTop w:val="0"/>
      <w:marBottom w:val="0"/>
      <w:divBdr>
        <w:top w:val="none" w:sz="0" w:space="0" w:color="auto"/>
        <w:left w:val="none" w:sz="0" w:space="0" w:color="auto"/>
        <w:bottom w:val="none" w:sz="0" w:space="0" w:color="auto"/>
        <w:right w:val="none" w:sz="0" w:space="0" w:color="auto"/>
      </w:divBdr>
    </w:div>
    <w:div w:id="506871068">
      <w:bodyDiv w:val="1"/>
      <w:marLeft w:val="0"/>
      <w:marRight w:val="0"/>
      <w:marTop w:val="0"/>
      <w:marBottom w:val="0"/>
      <w:divBdr>
        <w:top w:val="none" w:sz="0" w:space="0" w:color="auto"/>
        <w:left w:val="none" w:sz="0" w:space="0" w:color="auto"/>
        <w:bottom w:val="none" w:sz="0" w:space="0" w:color="auto"/>
        <w:right w:val="none" w:sz="0" w:space="0" w:color="auto"/>
      </w:divBdr>
    </w:div>
    <w:div w:id="512454258">
      <w:bodyDiv w:val="1"/>
      <w:marLeft w:val="0"/>
      <w:marRight w:val="0"/>
      <w:marTop w:val="0"/>
      <w:marBottom w:val="0"/>
      <w:divBdr>
        <w:top w:val="none" w:sz="0" w:space="0" w:color="auto"/>
        <w:left w:val="none" w:sz="0" w:space="0" w:color="auto"/>
        <w:bottom w:val="none" w:sz="0" w:space="0" w:color="auto"/>
        <w:right w:val="none" w:sz="0" w:space="0" w:color="auto"/>
      </w:divBdr>
    </w:div>
    <w:div w:id="525796605">
      <w:bodyDiv w:val="1"/>
      <w:marLeft w:val="0"/>
      <w:marRight w:val="0"/>
      <w:marTop w:val="0"/>
      <w:marBottom w:val="0"/>
      <w:divBdr>
        <w:top w:val="none" w:sz="0" w:space="0" w:color="auto"/>
        <w:left w:val="none" w:sz="0" w:space="0" w:color="auto"/>
        <w:bottom w:val="none" w:sz="0" w:space="0" w:color="auto"/>
        <w:right w:val="none" w:sz="0" w:space="0" w:color="auto"/>
      </w:divBdr>
    </w:div>
    <w:div w:id="529731443">
      <w:bodyDiv w:val="1"/>
      <w:marLeft w:val="0"/>
      <w:marRight w:val="0"/>
      <w:marTop w:val="0"/>
      <w:marBottom w:val="0"/>
      <w:divBdr>
        <w:top w:val="none" w:sz="0" w:space="0" w:color="auto"/>
        <w:left w:val="none" w:sz="0" w:space="0" w:color="auto"/>
        <w:bottom w:val="none" w:sz="0" w:space="0" w:color="auto"/>
        <w:right w:val="none" w:sz="0" w:space="0" w:color="auto"/>
      </w:divBdr>
    </w:div>
    <w:div w:id="541477473">
      <w:bodyDiv w:val="1"/>
      <w:marLeft w:val="0"/>
      <w:marRight w:val="0"/>
      <w:marTop w:val="0"/>
      <w:marBottom w:val="0"/>
      <w:divBdr>
        <w:top w:val="none" w:sz="0" w:space="0" w:color="auto"/>
        <w:left w:val="none" w:sz="0" w:space="0" w:color="auto"/>
        <w:bottom w:val="none" w:sz="0" w:space="0" w:color="auto"/>
        <w:right w:val="none" w:sz="0" w:space="0" w:color="auto"/>
      </w:divBdr>
    </w:div>
    <w:div w:id="553275819">
      <w:bodyDiv w:val="1"/>
      <w:marLeft w:val="0"/>
      <w:marRight w:val="0"/>
      <w:marTop w:val="0"/>
      <w:marBottom w:val="0"/>
      <w:divBdr>
        <w:top w:val="none" w:sz="0" w:space="0" w:color="auto"/>
        <w:left w:val="none" w:sz="0" w:space="0" w:color="auto"/>
        <w:bottom w:val="none" w:sz="0" w:space="0" w:color="auto"/>
        <w:right w:val="none" w:sz="0" w:space="0" w:color="auto"/>
      </w:divBdr>
    </w:div>
    <w:div w:id="553390057">
      <w:bodyDiv w:val="1"/>
      <w:marLeft w:val="0"/>
      <w:marRight w:val="0"/>
      <w:marTop w:val="0"/>
      <w:marBottom w:val="0"/>
      <w:divBdr>
        <w:top w:val="none" w:sz="0" w:space="0" w:color="auto"/>
        <w:left w:val="none" w:sz="0" w:space="0" w:color="auto"/>
        <w:bottom w:val="none" w:sz="0" w:space="0" w:color="auto"/>
        <w:right w:val="none" w:sz="0" w:space="0" w:color="auto"/>
      </w:divBdr>
    </w:div>
    <w:div w:id="589703036">
      <w:bodyDiv w:val="1"/>
      <w:marLeft w:val="0"/>
      <w:marRight w:val="0"/>
      <w:marTop w:val="0"/>
      <w:marBottom w:val="0"/>
      <w:divBdr>
        <w:top w:val="none" w:sz="0" w:space="0" w:color="auto"/>
        <w:left w:val="none" w:sz="0" w:space="0" w:color="auto"/>
        <w:bottom w:val="none" w:sz="0" w:space="0" w:color="auto"/>
        <w:right w:val="none" w:sz="0" w:space="0" w:color="auto"/>
      </w:divBdr>
    </w:div>
    <w:div w:id="613247657">
      <w:bodyDiv w:val="1"/>
      <w:marLeft w:val="0"/>
      <w:marRight w:val="0"/>
      <w:marTop w:val="0"/>
      <w:marBottom w:val="0"/>
      <w:divBdr>
        <w:top w:val="none" w:sz="0" w:space="0" w:color="auto"/>
        <w:left w:val="none" w:sz="0" w:space="0" w:color="auto"/>
        <w:bottom w:val="none" w:sz="0" w:space="0" w:color="auto"/>
        <w:right w:val="none" w:sz="0" w:space="0" w:color="auto"/>
      </w:divBdr>
    </w:div>
    <w:div w:id="632250632">
      <w:bodyDiv w:val="1"/>
      <w:marLeft w:val="0"/>
      <w:marRight w:val="0"/>
      <w:marTop w:val="0"/>
      <w:marBottom w:val="0"/>
      <w:divBdr>
        <w:top w:val="none" w:sz="0" w:space="0" w:color="auto"/>
        <w:left w:val="none" w:sz="0" w:space="0" w:color="auto"/>
        <w:bottom w:val="none" w:sz="0" w:space="0" w:color="auto"/>
        <w:right w:val="none" w:sz="0" w:space="0" w:color="auto"/>
      </w:divBdr>
    </w:div>
    <w:div w:id="652223597">
      <w:bodyDiv w:val="1"/>
      <w:marLeft w:val="0"/>
      <w:marRight w:val="0"/>
      <w:marTop w:val="0"/>
      <w:marBottom w:val="0"/>
      <w:divBdr>
        <w:top w:val="none" w:sz="0" w:space="0" w:color="auto"/>
        <w:left w:val="none" w:sz="0" w:space="0" w:color="auto"/>
        <w:bottom w:val="none" w:sz="0" w:space="0" w:color="auto"/>
        <w:right w:val="none" w:sz="0" w:space="0" w:color="auto"/>
      </w:divBdr>
    </w:div>
    <w:div w:id="660355517">
      <w:bodyDiv w:val="1"/>
      <w:marLeft w:val="0"/>
      <w:marRight w:val="0"/>
      <w:marTop w:val="0"/>
      <w:marBottom w:val="0"/>
      <w:divBdr>
        <w:top w:val="none" w:sz="0" w:space="0" w:color="auto"/>
        <w:left w:val="none" w:sz="0" w:space="0" w:color="auto"/>
        <w:bottom w:val="none" w:sz="0" w:space="0" w:color="auto"/>
        <w:right w:val="none" w:sz="0" w:space="0" w:color="auto"/>
      </w:divBdr>
    </w:div>
    <w:div w:id="665212282">
      <w:bodyDiv w:val="1"/>
      <w:marLeft w:val="0"/>
      <w:marRight w:val="0"/>
      <w:marTop w:val="0"/>
      <w:marBottom w:val="0"/>
      <w:divBdr>
        <w:top w:val="none" w:sz="0" w:space="0" w:color="auto"/>
        <w:left w:val="none" w:sz="0" w:space="0" w:color="auto"/>
        <w:bottom w:val="none" w:sz="0" w:space="0" w:color="auto"/>
        <w:right w:val="none" w:sz="0" w:space="0" w:color="auto"/>
      </w:divBdr>
    </w:div>
    <w:div w:id="736975122">
      <w:bodyDiv w:val="1"/>
      <w:marLeft w:val="0"/>
      <w:marRight w:val="0"/>
      <w:marTop w:val="0"/>
      <w:marBottom w:val="0"/>
      <w:divBdr>
        <w:top w:val="none" w:sz="0" w:space="0" w:color="auto"/>
        <w:left w:val="none" w:sz="0" w:space="0" w:color="auto"/>
        <w:bottom w:val="none" w:sz="0" w:space="0" w:color="auto"/>
        <w:right w:val="none" w:sz="0" w:space="0" w:color="auto"/>
      </w:divBdr>
    </w:div>
    <w:div w:id="740255183">
      <w:bodyDiv w:val="1"/>
      <w:marLeft w:val="0"/>
      <w:marRight w:val="0"/>
      <w:marTop w:val="0"/>
      <w:marBottom w:val="0"/>
      <w:divBdr>
        <w:top w:val="none" w:sz="0" w:space="0" w:color="auto"/>
        <w:left w:val="none" w:sz="0" w:space="0" w:color="auto"/>
        <w:bottom w:val="none" w:sz="0" w:space="0" w:color="auto"/>
        <w:right w:val="none" w:sz="0" w:space="0" w:color="auto"/>
      </w:divBdr>
    </w:div>
    <w:div w:id="756823729">
      <w:bodyDiv w:val="1"/>
      <w:marLeft w:val="0"/>
      <w:marRight w:val="0"/>
      <w:marTop w:val="0"/>
      <w:marBottom w:val="0"/>
      <w:divBdr>
        <w:top w:val="none" w:sz="0" w:space="0" w:color="auto"/>
        <w:left w:val="none" w:sz="0" w:space="0" w:color="auto"/>
        <w:bottom w:val="none" w:sz="0" w:space="0" w:color="auto"/>
        <w:right w:val="none" w:sz="0" w:space="0" w:color="auto"/>
      </w:divBdr>
    </w:div>
    <w:div w:id="764349101">
      <w:bodyDiv w:val="1"/>
      <w:marLeft w:val="0"/>
      <w:marRight w:val="0"/>
      <w:marTop w:val="0"/>
      <w:marBottom w:val="0"/>
      <w:divBdr>
        <w:top w:val="none" w:sz="0" w:space="0" w:color="auto"/>
        <w:left w:val="none" w:sz="0" w:space="0" w:color="auto"/>
        <w:bottom w:val="none" w:sz="0" w:space="0" w:color="auto"/>
        <w:right w:val="none" w:sz="0" w:space="0" w:color="auto"/>
      </w:divBdr>
    </w:div>
    <w:div w:id="770324274">
      <w:bodyDiv w:val="1"/>
      <w:marLeft w:val="0"/>
      <w:marRight w:val="0"/>
      <w:marTop w:val="0"/>
      <w:marBottom w:val="0"/>
      <w:divBdr>
        <w:top w:val="none" w:sz="0" w:space="0" w:color="auto"/>
        <w:left w:val="none" w:sz="0" w:space="0" w:color="auto"/>
        <w:bottom w:val="none" w:sz="0" w:space="0" w:color="auto"/>
        <w:right w:val="none" w:sz="0" w:space="0" w:color="auto"/>
      </w:divBdr>
    </w:div>
    <w:div w:id="779492451">
      <w:bodyDiv w:val="1"/>
      <w:marLeft w:val="0"/>
      <w:marRight w:val="0"/>
      <w:marTop w:val="0"/>
      <w:marBottom w:val="0"/>
      <w:divBdr>
        <w:top w:val="none" w:sz="0" w:space="0" w:color="auto"/>
        <w:left w:val="none" w:sz="0" w:space="0" w:color="auto"/>
        <w:bottom w:val="none" w:sz="0" w:space="0" w:color="auto"/>
        <w:right w:val="none" w:sz="0" w:space="0" w:color="auto"/>
      </w:divBdr>
    </w:div>
    <w:div w:id="780807590">
      <w:bodyDiv w:val="1"/>
      <w:marLeft w:val="0"/>
      <w:marRight w:val="0"/>
      <w:marTop w:val="0"/>
      <w:marBottom w:val="0"/>
      <w:divBdr>
        <w:top w:val="none" w:sz="0" w:space="0" w:color="auto"/>
        <w:left w:val="none" w:sz="0" w:space="0" w:color="auto"/>
        <w:bottom w:val="none" w:sz="0" w:space="0" w:color="auto"/>
        <w:right w:val="none" w:sz="0" w:space="0" w:color="auto"/>
      </w:divBdr>
    </w:div>
    <w:div w:id="782460223">
      <w:bodyDiv w:val="1"/>
      <w:marLeft w:val="0"/>
      <w:marRight w:val="0"/>
      <w:marTop w:val="0"/>
      <w:marBottom w:val="0"/>
      <w:divBdr>
        <w:top w:val="none" w:sz="0" w:space="0" w:color="auto"/>
        <w:left w:val="none" w:sz="0" w:space="0" w:color="auto"/>
        <w:bottom w:val="none" w:sz="0" w:space="0" w:color="auto"/>
        <w:right w:val="none" w:sz="0" w:space="0" w:color="auto"/>
      </w:divBdr>
    </w:div>
    <w:div w:id="793670125">
      <w:bodyDiv w:val="1"/>
      <w:marLeft w:val="0"/>
      <w:marRight w:val="0"/>
      <w:marTop w:val="0"/>
      <w:marBottom w:val="0"/>
      <w:divBdr>
        <w:top w:val="none" w:sz="0" w:space="0" w:color="auto"/>
        <w:left w:val="none" w:sz="0" w:space="0" w:color="auto"/>
        <w:bottom w:val="none" w:sz="0" w:space="0" w:color="auto"/>
        <w:right w:val="none" w:sz="0" w:space="0" w:color="auto"/>
      </w:divBdr>
    </w:div>
    <w:div w:id="816646722">
      <w:bodyDiv w:val="1"/>
      <w:marLeft w:val="0"/>
      <w:marRight w:val="0"/>
      <w:marTop w:val="0"/>
      <w:marBottom w:val="0"/>
      <w:divBdr>
        <w:top w:val="none" w:sz="0" w:space="0" w:color="auto"/>
        <w:left w:val="none" w:sz="0" w:space="0" w:color="auto"/>
        <w:bottom w:val="none" w:sz="0" w:space="0" w:color="auto"/>
        <w:right w:val="none" w:sz="0" w:space="0" w:color="auto"/>
      </w:divBdr>
    </w:div>
    <w:div w:id="851184554">
      <w:bodyDiv w:val="1"/>
      <w:marLeft w:val="0"/>
      <w:marRight w:val="0"/>
      <w:marTop w:val="0"/>
      <w:marBottom w:val="0"/>
      <w:divBdr>
        <w:top w:val="none" w:sz="0" w:space="0" w:color="auto"/>
        <w:left w:val="none" w:sz="0" w:space="0" w:color="auto"/>
        <w:bottom w:val="none" w:sz="0" w:space="0" w:color="auto"/>
        <w:right w:val="none" w:sz="0" w:space="0" w:color="auto"/>
      </w:divBdr>
    </w:div>
    <w:div w:id="853038079">
      <w:bodyDiv w:val="1"/>
      <w:marLeft w:val="0"/>
      <w:marRight w:val="0"/>
      <w:marTop w:val="0"/>
      <w:marBottom w:val="0"/>
      <w:divBdr>
        <w:top w:val="none" w:sz="0" w:space="0" w:color="auto"/>
        <w:left w:val="none" w:sz="0" w:space="0" w:color="auto"/>
        <w:bottom w:val="none" w:sz="0" w:space="0" w:color="auto"/>
        <w:right w:val="none" w:sz="0" w:space="0" w:color="auto"/>
      </w:divBdr>
    </w:div>
    <w:div w:id="865950373">
      <w:bodyDiv w:val="1"/>
      <w:marLeft w:val="0"/>
      <w:marRight w:val="0"/>
      <w:marTop w:val="0"/>
      <w:marBottom w:val="0"/>
      <w:divBdr>
        <w:top w:val="none" w:sz="0" w:space="0" w:color="auto"/>
        <w:left w:val="none" w:sz="0" w:space="0" w:color="auto"/>
        <w:bottom w:val="none" w:sz="0" w:space="0" w:color="auto"/>
        <w:right w:val="none" w:sz="0" w:space="0" w:color="auto"/>
      </w:divBdr>
    </w:div>
    <w:div w:id="901939101">
      <w:bodyDiv w:val="1"/>
      <w:marLeft w:val="0"/>
      <w:marRight w:val="0"/>
      <w:marTop w:val="0"/>
      <w:marBottom w:val="0"/>
      <w:divBdr>
        <w:top w:val="none" w:sz="0" w:space="0" w:color="auto"/>
        <w:left w:val="none" w:sz="0" w:space="0" w:color="auto"/>
        <w:bottom w:val="none" w:sz="0" w:space="0" w:color="auto"/>
        <w:right w:val="none" w:sz="0" w:space="0" w:color="auto"/>
      </w:divBdr>
    </w:div>
    <w:div w:id="922222948">
      <w:bodyDiv w:val="1"/>
      <w:marLeft w:val="0"/>
      <w:marRight w:val="0"/>
      <w:marTop w:val="0"/>
      <w:marBottom w:val="0"/>
      <w:divBdr>
        <w:top w:val="none" w:sz="0" w:space="0" w:color="auto"/>
        <w:left w:val="none" w:sz="0" w:space="0" w:color="auto"/>
        <w:bottom w:val="none" w:sz="0" w:space="0" w:color="auto"/>
        <w:right w:val="none" w:sz="0" w:space="0" w:color="auto"/>
      </w:divBdr>
    </w:div>
    <w:div w:id="945306562">
      <w:bodyDiv w:val="1"/>
      <w:marLeft w:val="0"/>
      <w:marRight w:val="0"/>
      <w:marTop w:val="0"/>
      <w:marBottom w:val="0"/>
      <w:divBdr>
        <w:top w:val="none" w:sz="0" w:space="0" w:color="auto"/>
        <w:left w:val="none" w:sz="0" w:space="0" w:color="auto"/>
        <w:bottom w:val="none" w:sz="0" w:space="0" w:color="auto"/>
        <w:right w:val="none" w:sz="0" w:space="0" w:color="auto"/>
      </w:divBdr>
    </w:div>
    <w:div w:id="950939489">
      <w:bodyDiv w:val="1"/>
      <w:marLeft w:val="0"/>
      <w:marRight w:val="0"/>
      <w:marTop w:val="0"/>
      <w:marBottom w:val="0"/>
      <w:divBdr>
        <w:top w:val="none" w:sz="0" w:space="0" w:color="auto"/>
        <w:left w:val="none" w:sz="0" w:space="0" w:color="auto"/>
        <w:bottom w:val="none" w:sz="0" w:space="0" w:color="auto"/>
        <w:right w:val="none" w:sz="0" w:space="0" w:color="auto"/>
      </w:divBdr>
    </w:div>
    <w:div w:id="991569099">
      <w:bodyDiv w:val="1"/>
      <w:marLeft w:val="0"/>
      <w:marRight w:val="0"/>
      <w:marTop w:val="0"/>
      <w:marBottom w:val="0"/>
      <w:divBdr>
        <w:top w:val="none" w:sz="0" w:space="0" w:color="auto"/>
        <w:left w:val="none" w:sz="0" w:space="0" w:color="auto"/>
        <w:bottom w:val="none" w:sz="0" w:space="0" w:color="auto"/>
        <w:right w:val="none" w:sz="0" w:space="0" w:color="auto"/>
      </w:divBdr>
    </w:div>
    <w:div w:id="995913410">
      <w:bodyDiv w:val="1"/>
      <w:marLeft w:val="0"/>
      <w:marRight w:val="0"/>
      <w:marTop w:val="0"/>
      <w:marBottom w:val="0"/>
      <w:divBdr>
        <w:top w:val="none" w:sz="0" w:space="0" w:color="auto"/>
        <w:left w:val="none" w:sz="0" w:space="0" w:color="auto"/>
        <w:bottom w:val="none" w:sz="0" w:space="0" w:color="auto"/>
        <w:right w:val="none" w:sz="0" w:space="0" w:color="auto"/>
      </w:divBdr>
    </w:div>
    <w:div w:id="1004937694">
      <w:bodyDiv w:val="1"/>
      <w:marLeft w:val="0"/>
      <w:marRight w:val="0"/>
      <w:marTop w:val="0"/>
      <w:marBottom w:val="0"/>
      <w:divBdr>
        <w:top w:val="none" w:sz="0" w:space="0" w:color="auto"/>
        <w:left w:val="none" w:sz="0" w:space="0" w:color="auto"/>
        <w:bottom w:val="none" w:sz="0" w:space="0" w:color="auto"/>
        <w:right w:val="none" w:sz="0" w:space="0" w:color="auto"/>
      </w:divBdr>
    </w:div>
    <w:div w:id="1007948523">
      <w:bodyDiv w:val="1"/>
      <w:marLeft w:val="0"/>
      <w:marRight w:val="0"/>
      <w:marTop w:val="0"/>
      <w:marBottom w:val="0"/>
      <w:divBdr>
        <w:top w:val="none" w:sz="0" w:space="0" w:color="auto"/>
        <w:left w:val="none" w:sz="0" w:space="0" w:color="auto"/>
        <w:bottom w:val="none" w:sz="0" w:space="0" w:color="auto"/>
        <w:right w:val="none" w:sz="0" w:space="0" w:color="auto"/>
      </w:divBdr>
    </w:div>
    <w:div w:id="1011375433">
      <w:bodyDiv w:val="1"/>
      <w:marLeft w:val="0"/>
      <w:marRight w:val="0"/>
      <w:marTop w:val="0"/>
      <w:marBottom w:val="0"/>
      <w:divBdr>
        <w:top w:val="none" w:sz="0" w:space="0" w:color="auto"/>
        <w:left w:val="none" w:sz="0" w:space="0" w:color="auto"/>
        <w:bottom w:val="none" w:sz="0" w:space="0" w:color="auto"/>
        <w:right w:val="none" w:sz="0" w:space="0" w:color="auto"/>
      </w:divBdr>
    </w:div>
    <w:div w:id="1012687556">
      <w:bodyDiv w:val="1"/>
      <w:marLeft w:val="0"/>
      <w:marRight w:val="0"/>
      <w:marTop w:val="0"/>
      <w:marBottom w:val="0"/>
      <w:divBdr>
        <w:top w:val="none" w:sz="0" w:space="0" w:color="auto"/>
        <w:left w:val="none" w:sz="0" w:space="0" w:color="auto"/>
        <w:bottom w:val="none" w:sz="0" w:space="0" w:color="auto"/>
        <w:right w:val="none" w:sz="0" w:space="0" w:color="auto"/>
      </w:divBdr>
    </w:div>
    <w:div w:id="1015041296">
      <w:bodyDiv w:val="1"/>
      <w:marLeft w:val="0"/>
      <w:marRight w:val="0"/>
      <w:marTop w:val="0"/>
      <w:marBottom w:val="0"/>
      <w:divBdr>
        <w:top w:val="none" w:sz="0" w:space="0" w:color="auto"/>
        <w:left w:val="none" w:sz="0" w:space="0" w:color="auto"/>
        <w:bottom w:val="none" w:sz="0" w:space="0" w:color="auto"/>
        <w:right w:val="none" w:sz="0" w:space="0" w:color="auto"/>
      </w:divBdr>
    </w:div>
    <w:div w:id="1045640224">
      <w:bodyDiv w:val="1"/>
      <w:marLeft w:val="0"/>
      <w:marRight w:val="0"/>
      <w:marTop w:val="0"/>
      <w:marBottom w:val="0"/>
      <w:divBdr>
        <w:top w:val="none" w:sz="0" w:space="0" w:color="auto"/>
        <w:left w:val="none" w:sz="0" w:space="0" w:color="auto"/>
        <w:bottom w:val="none" w:sz="0" w:space="0" w:color="auto"/>
        <w:right w:val="none" w:sz="0" w:space="0" w:color="auto"/>
      </w:divBdr>
    </w:div>
    <w:div w:id="1051151716">
      <w:bodyDiv w:val="1"/>
      <w:marLeft w:val="0"/>
      <w:marRight w:val="0"/>
      <w:marTop w:val="0"/>
      <w:marBottom w:val="0"/>
      <w:divBdr>
        <w:top w:val="none" w:sz="0" w:space="0" w:color="auto"/>
        <w:left w:val="none" w:sz="0" w:space="0" w:color="auto"/>
        <w:bottom w:val="none" w:sz="0" w:space="0" w:color="auto"/>
        <w:right w:val="none" w:sz="0" w:space="0" w:color="auto"/>
      </w:divBdr>
    </w:div>
    <w:div w:id="1057824004">
      <w:bodyDiv w:val="1"/>
      <w:marLeft w:val="0"/>
      <w:marRight w:val="0"/>
      <w:marTop w:val="0"/>
      <w:marBottom w:val="0"/>
      <w:divBdr>
        <w:top w:val="none" w:sz="0" w:space="0" w:color="auto"/>
        <w:left w:val="none" w:sz="0" w:space="0" w:color="auto"/>
        <w:bottom w:val="none" w:sz="0" w:space="0" w:color="auto"/>
        <w:right w:val="none" w:sz="0" w:space="0" w:color="auto"/>
      </w:divBdr>
    </w:div>
    <w:div w:id="1058210322">
      <w:bodyDiv w:val="1"/>
      <w:marLeft w:val="0"/>
      <w:marRight w:val="0"/>
      <w:marTop w:val="0"/>
      <w:marBottom w:val="0"/>
      <w:divBdr>
        <w:top w:val="none" w:sz="0" w:space="0" w:color="auto"/>
        <w:left w:val="none" w:sz="0" w:space="0" w:color="auto"/>
        <w:bottom w:val="none" w:sz="0" w:space="0" w:color="auto"/>
        <w:right w:val="none" w:sz="0" w:space="0" w:color="auto"/>
      </w:divBdr>
    </w:div>
    <w:div w:id="1078091097">
      <w:bodyDiv w:val="1"/>
      <w:marLeft w:val="0"/>
      <w:marRight w:val="0"/>
      <w:marTop w:val="0"/>
      <w:marBottom w:val="0"/>
      <w:divBdr>
        <w:top w:val="none" w:sz="0" w:space="0" w:color="auto"/>
        <w:left w:val="none" w:sz="0" w:space="0" w:color="auto"/>
        <w:bottom w:val="none" w:sz="0" w:space="0" w:color="auto"/>
        <w:right w:val="none" w:sz="0" w:space="0" w:color="auto"/>
      </w:divBdr>
    </w:div>
    <w:div w:id="1121921869">
      <w:bodyDiv w:val="1"/>
      <w:marLeft w:val="0"/>
      <w:marRight w:val="0"/>
      <w:marTop w:val="0"/>
      <w:marBottom w:val="0"/>
      <w:divBdr>
        <w:top w:val="none" w:sz="0" w:space="0" w:color="auto"/>
        <w:left w:val="none" w:sz="0" w:space="0" w:color="auto"/>
        <w:bottom w:val="none" w:sz="0" w:space="0" w:color="auto"/>
        <w:right w:val="none" w:sz="0" w:space="0" w:color="auto"/>
      </w:divBdr>
    </w:div>
    <w:div w:id="1135099694">
      <w:bodyDiv w:val="1"/>
      <w:marLeft w:val="0"/>
      <w:marRight w:val="0"/>
      <w:marTop w:val="0"/>
      <w:marBottom w:val="0"/>
      <w:divBdr>
        <w:top w:val="none" w:sz="0" w:space="0" w:color="auto"/>
        <w:left w:val="none" w:sz="0" w:space="0" w:color="auto"/>
        <w:bottom w:val="none" w:sz="0" w:space="0" w:color="auto"/>
        <w:right w:val="none" w:sz="0" w:space="0" w:color="auto"/>
      </w:divBdr>
    </w:div>
    <w:div w:id="1139759034">
      <w:bodyDiv w:val="1"/>
      <w:marLeft w:val="0"/>
      <w:marRight w:val="0"/>
      <w:marTop w:val="0"/>
      <w:marBottom w:val="0"/>
      <w:divBdr>
        <w:top w:val="none" w:sz="0" w:space="0" w:color="auto"/>
        <w:left w:val="none" w:sz="0" w:space="0" w:color="auto"/>
        <w:bottom w:val="none" w:sz="0" w:space="0" w:color="auto"/>
        <w:right w:val="none" w:sz="0" w:space="0" w:color="auto"/>
      </w:divBdr>
    </w:div>
    <w:div w:id="1144274282">
      <w:bodyDiv w:val="1"/>
      <w:marLeft w:val="0"/>
      <w:marRight w:val="0"/>
      <w:marTop w:val="0"/>
      <w:marBottom w:val="0"/>
      <w:divBdr>
        <w:top w:val="none" w:sz="0" w:space="0" w:color="auto"/>
        <w:left w:val="none" w:sz="0" w:space="0" w:color="auto"/>
        <w:bottom w:val="none" w:sz="0" w:space="0" w:color="auto"/>
        <w:right w:val="none" w:sz="0" w:space="0" w:color="auto"/>
      </w:divBdr>
    </w:div>
    <w:div w:id="1159686162">
      <w:bodyDiv w:val="1"/>
      <w:marLeft w:val="0"/>
      <w:marRight w:val="0"/>
      <w:marTop w:val="0"/>
      <w:marBottom w:val="0"/>
      <w:divBdr>
        <w:top w:val="none" w:sz="0" w:space="0" w:color="auto"/>
        <w:left w:val="none" w:sz="0" w:space="0" w:color="auto"/>
        <w:bottom w:val="none" w:sz="0" w:space="0" w:color="auto"/>
        <w:right w:val="none" w:sz="0" w:space="0" w:color="auto"/>
      </w:divBdr>
    </w:div>
    <w:div w:id="1163855414">
      <w:bodyDiv w:val="1"/>
      <w:marLeft w:val="0"/>
      <w:marRight w:val="0"/>
      <w:marTop w:val="0"/>
      <w:marBottom w:val="0"/>
      <w:divBdr>
        <w:top w:val="none" w:sz="0" w:space="0" w:color="auto"/>
        <w:left w:val="none" w:sz="0" w:space="0" w:color="auto"/>
        <w:bottom w:val="none" w:sz="0" w:space="0" w:color="auto"/>
        <w:right w:val="none" w:sz="0" w:space="0" w:color="auto"/>
      </w:divBdr>
    </w:div>
    <w:div w:id="1172063134">
      <w:bodyDiv w:val="1"/>
      <w:marLeft w:val="0"/>
      <w:marRight w:val="0"/>
      <w:marTop w:val="0"/>
      <w:marBottom w:val="0"/>
      <w:divBdr>
        <w:top w:val="none" w:sz="0" w:space="0" w:color="auto"/>
        <w:left w:val="none" w:sz="0" w:space="0" w:color="auto"/>
        <w:bottom w:val="none" w:sz="0" w:space="0" w:color="auto"/>
        <w:right w:val="none" w:sz="0" w:space="0" w:color="auto"/>
      </w:divBdr>
    </w:div>
    <w:div w:id="1187325972">
      <w:bodyDiv w:val="1"/>
      <w:marLeft w:val="0"/>
      <w:marRight w:val="0"/>
      <w:marTop w:val="0"/>
      <w:marBottom w:val="0"/>
      <w:divBdr>
        <w:top w:val="none" w:sz="0" w:space="0" w:color="auto"/>
        <w:left w:val="none" w:sz="0" w:space="0" w:color="auto"/>
        <w:bottom w:val="none" w:sz="0" w:space="0" w:color="auto"/>
        <w:right w:val="none" w:sz="0" w:space="0" w:color="auto"/>
      </w:divBdr>
    </w:div>
    <w:div w:id="1203322495">
      <w:bodyDiv w:val="1"/>
      <w:marLeft w:val="0"/>
      <w:marRight w:val="0"/>
      <w:marTop w:val="0"/>
      <w:marBottom w:val="0"/>
      <w:divBdr>
        <w:top w:val="none" w:sz="0" w:space="0" w:color="auto"/>
        <w:left w:val="none" w:sz="0" w:space="0" w:color="auto"/>
        <w:bottom w:val="none" w:sz="0" w:space="0" w:color="auto"/>
        <w:right w:val="none" w:sz="0" w:space="0" w:color="auto"/>
      </w:divBdr>
    </w:div>
    <w:div w:id="1210914819">
      <w:bodyDiv w:val="1"/>
      <w:marLeft w:val="0"/>
      <w:marRight w:val="0"/>
      <w:marTop w:val="0"/>
      <w:marBottom w:val="0"/>
      <w:divBdr>
        <w:top w:val="none" w:sz="0" w:space="0" w:color="auto"/>
        <w:left w:val="none" w:sz="0" w:space="0" w:color="auto"/>
        <w:bottom w:val="none" w:sz="0" w:space="0" w:color="auto"/>
        <w:right w:val="none" w:sz="0" w:space="0" w:color="auto"/>
      </w:divBdr>
    </w:div>
    <w:div w:id="1220165778">
      <w:bodyDiv w:val="1"/>
      <w:marLeft w:val="0"/>
      <w:marRight w:val="0"/>
      <w:marTop w:val="0"/>
      <w:marBottom w:val="0"/>
      <w:divBdr>
        <w:top w:val="none" w:sz="0" w:space="0" w:color="auto"/>
        <w:left w:val="none" w:sz="0" w:space="0" w:color="auto"/>
        <w:bottom w:val="none" w:sz="0" w:space="0" w:color="auto"/>
        <w:right w:val="none" w:sz="0" w:space="0" w:color="auto"/>
      </w:divBdr>
    </w:div>
    <w:div w:id="1239637386">
      <w:bodyDiv w:val="1"/>
      <w:marLeft w:val="0"/>
      <w:marRight w:val="0"/>
      <w:marTop w:val="0"/>
      <w:marBottom w:val="0"/>
      <w:divBdr>
        <w:top w:val="none" w:sz="0" w:space="0" w:color="auto"/>
        <w:left w:val="none" w:sz="0" w:space="0" w:color="auto"/>
        <w:bottom w:val="none" w:sz="0" w:space="0" w:color="auto"/>
        <w:right w:val="none" w:sz="0" w:space="0" w:color="auto"/>
      </w:divBdr>
    </w:div>
    <w:div w:id="1255167062">
      <w:bodyDiv w:val="1"/>
      <w:marLeft w:val="0"/>
      <w:marRight w:val="0"/>
      <w:marTop w:val="0"/>
      <w:marBottom w:val="0"/>
      <w:divBdr>
        <w:top w:val="none" w:sz="0" w:space="0" w:color="auto"/>
        <w:left w:val="none" w:sz="0" w:space="0" w:color="auto"/>
        <w:bottom w:val="none" w:sz="0" w:space="0" w:color="auto"/>
        <w:right w:val="none" w:sz="0" w:space="0" w:color="auto"/>
      </w:divBdr>
    </w:div>
    <w:div w:id="1262224000">
      <w:bodyDiv w:val="1"/>
      <w:marLeft w:val="0"/>
      <w:marRight w:val="0"/>
      <w:marTop w:val="0"/>
      <w:marBottom w:val="0"/>
      <w:divBdr>
        <w:top w:val="none" w:sz="0" w:space="0" w:color="auto"/>
        <w:left w:val="none" w:sz="0" w:space="0" w:color="auto"/>
        <w:bottom w:val="none" w:sz="0" w:space="0" w:color="auto"/>
        <w:right w:val="none" w:sz="0" w:space="0" w:color="auto"/>
      </w:divBdr>
    </w:div>
    <w:div w:id="1263805119">
      <w:bodyDiv w:val="1"/>
      <w:marLeft w:val="0"/>
      <w:marRight w:val="0"/>
      <w:marTop w:val="0"/>
      <w:marBottom w:val="0"/>
      <w:divBdr>
        <w:top w:val="none" w:sz="0" w:space="0" w:color="auto"/>
        <w:left w:val="none" w:sz="0" w:space="0" w:color="auto"/>
        <w:bottom w:val="none" w:sz="0" w:space="0" w:color="auto"/>
        <w:right w:val="none" w:sz="0" w:space="0" w:color="auto"/>
      </w:divBdr>
    </w:div>
    <w:div w:id="1293832068">
      <w:bodyDiv w:val="1"/>
      <w:marLeft w:val="0"/>
      <w:marRight w:val="0"/>
      <w:marTop w:val="0"/>
      <w:marBottom w:val="0"/>
      <w:divBdr>
        <w:top w:val="none" w:sz="0" w:space="0" w:color="auto"/>
        <w:left w:val="none" w:sz="0" w:space="0" w:color="auto"/>
        <w:bottom w:val="none" w:sz="0" w:space="0" w:color="auto"/>
        <w:right w:val="none" w:sz="0" w:space="0" w:color="auto"/>
      </w:divBdr>
    </w:div>
    <w:div w:id="1362434505">
      <w:bodyDiv w:val="1"/>
      <w:marLeft w:val="0"/>
      <w:marRight w:val="0"/>
      <w:marTop w:val="0"/>
      <w:marBottom w:val="0"/>
      <w:divBdr>
        <w:top w:val="none" w:sz="0" w:space="0" w:color="auto"/>
        <w:left w:val="none" w:sz="0" w:space="0" w:color="auto"/>
        <w:bottom w:val="none" w:sz="0" w:space="0" w:color="auto"/>
        <w:right w:val="none" w:sz="0" w:space="0" w:color="auto"/>
      </w:divBdr>
    </w:div>
    <w:div w:id="1392995309">
      <w:bodyDiv w:val="1"/>
      <w:marLeft w:val="0"/>
      <w:marRight w:val="0"/>
      <w:marTop w:val="0"/>
      <w:marBottom w:val="0"/>
      <w:divBdr>
        <w:top w:val="none" w:sz="0" w:space="0" w:color="auto"/>
        <w:left w:val="none" w:sz="0" w:space="0" w:color="auto"/>
        <w:bottom w:val="none" w:sz="0" w:space="0" w:color="auto"/>
        <w:right w:val="none" w:sz="0" w:space="0" w:color="auto"/>
      </w:divBdr>
    </w:div>
    <w:div w:id="1407415441">
      <w:bodyDiv w:val="1"/>
      <w:marLeft w:val="0"/>
      <w:marRight w:val="0"/>
      <w:marTop w:val="0"/>
      <w:marBottom w:val="0"/>
      <w:divBdr>
        <w:top w:val="none" w:sz="0" w:space="0" w:color="auto"/>
        <w:left w:val="none" w:sz="0" w:space="0" w:color="auto"/>
        <w:bottom w:val="none" w:sz="0" w:space="0" w:color="auto"/>
        <w:right w:val="none" w:sz="0" w:space="0" w:color="auto"/>
      </w:divBdr>
    </w:div>
    <w:div w:id="1446382997">
      <w:bodyDiv w:val="1"/>
      <w:marLeft w:val="0"/>
      <w:marRight w:val="0"/>
      <w:marTop w:val="0"/>
      <w:marBottom w:val="0"/>
      <w:divBdr>
        <w:top w:val="none" w:sz="0" w:space="0" w:color="auto"/>
        <w:left w:val="none" w:sz="0" w:space="0" w:color="auto"/>
        <w:bottom w:val="none" w:sz="0" w:space="0" w:color="auto"/>
        <w:right w:val="none" w:sz="0" w:space="0" w:color="auto"/>
      </w:divBdr>
    </w:div>
    <w:div w:id="1471631850">
      <w:bodyDiv w:val="1"/>
      <w:marLeft w:val="0"/>
      <w:marRight w:val="0"/>
      <w:marTop w:val="0"/>
      <w:marBottom w:val="0"/>
      <w:divBdr>
        <w:top w:val="none" w:sz="0" w:space="0" w:color="auto"/>
        <w:left w:val="none" w:sz="0" w:space="0" w:color="auto"/>
        <w:bottom w:val="none" w:sz="0" w:space="0" w:color="auto"/>
        <w:right w:val="none" w:sz="0" w:space="0" w:color="auto"/>
      </w:divBdr>
    </w:div>
    <w:div w:id="1478953281">
      <w:bodyDiv w:val="1"/>
      <w:marLeft w:val="0"/>
      <w:marRight w:val="0"/>
      <w:marTop w:val="0"/>
      <w:marBottom w:val="0"/>
      <w:divBdr>
        <w:top w:val="none" w:sz="0" w:space="0" w:color="auto"/>
        <w:left w:val="none" w:sz="0" w:space="0" w:color="auto"/>
        <w:bottom w:val="none" w:sz="0" w:space="0" w:color="auto"/>
        <w:right w:val="none" w:sz="0" w:space="0" w:color="auto"/>
      </w:divBdr>
    </w:div>
    <w:div w:id="1481656543">
      <w:bodyDiv w:val="1"/>
      <w:marLeft w:val="0"/>
      <w:marRight w:val="0"/>
      <w:marTop w:val="0"/>
      <w:marBottom w:val="0"/>
      <w:divBdr>
        <w:top w:val="none" w:sz="0" w:space="0" w:color="auto"/>
        <w:left w:val="none" w:sz="0" w:space="0" w:color="auto"/>
        <w:bottom w:val="none" w:sz="0" w:space="0" w:color="auto"/>
        <w:right w:val="none" w:sz="0" w:space="0" w:color="auto"/>
      </w:divBdr>
    </w:div>
    <w:div w:id="1510481371">
      <w:bodyDiv w:val="1"/>
      <w:marLeft w:val="0"/>
      <w:marRight w:val="0"/>
      <w:marTop w:val="0"/>
      <w:marBottom w:val="0"/>
      <w:divBdr>
        <w:top w:val="none" w:sz="0" w:space="0" w:color="auto"/>
        <w:left w:val="none" w:sz="0" w:space="0" w:color="auto"/>
        <w:bottom w:val="none" w:sz="0" w:space="0" w:color="auto"/>
        <w:right w:val="none" w:sz="0" w:space="0" w:color="auto"/>
      </w:divBdr>
    </w:div>
    <w:div w:id="1521161903">
      <w:bodyDiv w:val="1"/>
      <w:marLeft w:val="0"/>
      <w:marRight w:val="0"/>
      <w:marTop w:val="0"/>
      <w:marBottom w:val="0"/>
      <w:divBdr>
        <w:top w:val="none" w:sz="0" w:space="0" w:color="auto"/>
        <w:left w:val="none" w:sz="0" w:space="0" w:color="auto"/>
        <w:bottom w:val="none" w:sz="0" w:space="0" w:color="auto"/>
        <w:right w:val="none" w:sz="0" w:space="0" w:color="auto"/>
      </w:divBdr>
    </w:div>
    <w:div w:id="1552767110">
      <w:bodyDiv w:val="1"/>
      <w:marLeft w:val="0"/>
      <w:marRight w:val="0"/>
      <w:marTop w:val="0"/>
      <w:marBottom w:val="0"/>
      <w:divBdr>
        <w:top w:val="none" w:sz="0" w:space="0" w:color="auto"/>
        <w:left w:val="none" w:sz="0" w:space="0" w:color="auto"/>
        <w:bottom w:val="none" w:sz="0" w:space="0" w:color="auto"/>
        <w:right w:val="none" w:sz="0" w:space="0" w:color="auto"/>
      </w:divBdr>
    </w:div>
    <w:div w:id="1587301639">
      <w:bodyDiv w:val="1"/>
      <w:marLeft w:val="0"/>
      <w:marRight w:val="0"/>
      <w:marTop w:val="0"/>
      <w:marBottom w:val="0"/>
      <w:divBdr>
        <w:top w:val="none" w:sz="0" w:space="0" w:color="auto"/>
        <w:left w:val="none" w:sz="0" w:space="0" w:color="auto"/>
        <w:bottom w:val="none" w:sz="0" w:space="0" w:color="auto"/>
        <w:right w:val="none" w:sz="0" w:space="0" w:color="auto"/>
      </w:divBdr>
    </w:div>
    <w:div w:id="1598513103">
      <w:bodyDiv w:val="1"/>
      <w:marLeft w:val="0"/>
      <w:marRight w:val="0"/>
      <w:marTop w:val="0"/>
      <w:marBottom w:val="0"/>
      <w:divBdr>
        <w:top w:val="none" w:sz="0" w:space="0" w:color="auto"/>
        <w:left w:val="none" w:sz="0" w:space="0" w:color="auto"/>
        <w:bottom w:val="none" w:sz="0" w:space="0" w:color="auto"/>
        <w:right w:val="none" w:sz="0" w:space="0" w:color="auto"/>
      </w:divBdr>
    </w:div>
    <w:div w:id="1630933086">
      <w:bodyDiv w:val="1"/>
      <w:marLeft w:val="0"/>
      <w:marRight w:val="0"/>
      <w:marTop w:val="0"/>
      <w:marBottom w:val="0"/>
      <w:divBdr>
        <w:top w:val="none" w:sz="0" w:space="0" w:color="auto"/>
        <w:left w:val="none" w:sz="0" w:space="0" w:color="auto"/>
        <w:bottom w:val="none" w:sz="0" w:space="0" w:color="auto"/>
        <w:right w:val="none" w:sz="0" w:space="0" w:color="auto"/>
      </w:divBdr>
    </w:div>
    <w:div w:id="1636831544">
      <w:bodyDiv w:val="1"/>
      <w:marLeft w:val="0"/>
      <w:marRight w:val="0"/>
      <w:marTop w:val="0"/>
      <w:marBottom w:val="0"/>
      <w:divBdr>
        <w:top w:val="none" w:sz="0" w:space="0" w:color="auto"/>
        <w:left w:val="none" w:sz="0" w:space="0" w:color="auto"/>
        <w:bottom w:val="none" w:sz="0" w:space="0" w:color="auto"/>
        <w:right w:val="none" w:sz="0" w:space="0" w:color="auto"/>
      </w:divBdr>
    </w:div>
    <w:div w:id="1650670529">
      <w:bodyDiv w:val="1"/>
      <w:marLeft w:val="0"/>
      <w:marRight w:val="0"/>
      <w:marTop w:val="0"/>
      <w:marBottom w:val="0"/>
      <w:divBdr>
        <w:top w:val="none" w:sz="0" w:space="0" w:color="auto"/>
        <w:left w:val="none" w:sz="0" w:space="0" w:color="auto"/>
        <w:bottom w:val="none" w:sz="0" w:space="0" w:color="auto"/>
        <w:right w:val="none" w:sz="0" w:space="0" w:color="auto"/>
      </w:divBdr>
    </w:div>
    <w:div w:id="1666787687">
      <w:bodyDiv w:val="1"/>
      <w:marLeft w:val="0"/>
      <w:marRight w:val="0"/>
      <w:marTop w:val="0"/>
      <w:marBottom w:val="0"/>
      <w:divBdr>
        <w:top w:val="none" w:sz="0" w:space="0" w:color="auto"/>
        <w:left w:val="none" w:sz="0" w:space="0" w:color="auto"/>
        <w:bottom w:val="none" w:sz="0" w:space="0" w:color="auto"/>
        <w:right w:val="none" w:sz="0" w:space="0" w:color="auto"/>
      </w:divBdr>
    </w:div>
    <w:div w:id="1677994715">
      <w:bodyDiv w:val="1"/>
      <w:marLeft w:val="0"/>
      <w:marRight w:val="0"/>
      <w:marTop w:val="0"/>
      <w:marBottom w:val="0"/>
      <w:divBdr>
        <w:top w:val="none" w:sz="0" w:space="0" w:color="auto"/>
        <w:left w:val="none" w:sz="0" w:space="0" w:color="auto"/>
        <w:bottom w:val="none" w:sz="0" w:space="0" w:color="auto"/>
        <w:right w:val="none" w:sz="0" w:space="0" w:color="auto"/>
      </w:divBdr>
    </w:div>
    <w:div w:id="1683237250">
      <w:bodyDiv w:val="1"/>
      <w:marLeft w:val="0"/>
      <w:marRight w:val="0"/>
      <w:marTop w:val="0"/>
      <w:marBottom w:val="0"/>
      <w:divBdr>
        <w:top w:val="none" w:sz="0" w:space="0" w:color="auto"/>
        <w:left w:val="none" w:sz="0" w:space="0" w:color="auto"/>
        <w:bottom w:val="none" w:sz="0" w:space="0" w:color="auto"/>
        <w:right w:val="none" w:sz="0" w:space="0" w:color="auto"/>
      </w:divBdr>
    </w:div>
    <w:div w:id="1746026432">
      <w:bodyDiv w:val="1"/>
      <w:marLeft w:val="0"/>
      <w:marRight w:val="0"/>
      <w:marTop w:val="0"/>
      <w:marBottom w:val="0"/>
      <w:divBdr>
        <w:top w:val="none" w:sz="0" w:space="0" w:color="auto"/>
        <w:left w:val="none" w:sz="0" w:space="0" w:color="auto"/>
        <w:bottom w:val="none" w:sz="0" w:space="0" w:color="auto"/>
        <w:right w:val="none" w:sz="0" w:space="0" w:color="auto"/>
      </w:divBdr>
    </w:div>
    <w:div w:id="1747337171">
      <w:bodyDiv w:val="1"/>
      <w:marLeft w:val="0"/>
      <w:marRight w:val="0"/>
      <w:marTop w:val="0"/>
      <w:marBottom w:val="0"/>
      <w:divBdr>
        <w:top w:val="none" w:sz="0" w:space="0" w:color="auto"/>
        <w:left w:val="none" w:sz="0" w:space="0" w:color="auto"/>
        <w:bottom w:val="none" w:sz="0" w:space="0" w:color="auto"/>
        <w:right w:val="none" w:sz="0" w:space="0" w:color="auto"/>
      </w:divBdr>
    </w:div>
    <w:div w:id="1756590446">
      <w:bodyDiv w:val="1"/>
      <w:marLeft w:val="0"/>
      <w:marRight w:val="0"/>
      <w:marTop w:val="0"/>
      <w:marBottom w:val="0"/>
      <w:divBdr>
        <w:top w:val="none" w:sz="0" w:space="0" w:color="auto"/>
        <w:left w:val="none" w:sz="0" w:space="0" w:color="auto"/>
        <w:bottom w:val="none" w:sz="0" w:space="0" w:color="auto"/>
        <w:right w:val="none" w:sz="0" w:space="0" w:color="auto"/>
      </w:divBdr>
    </w:div>
    <w:div w:id="1760369923">
      <w:bodyDiv w:val="1"/>
      <w:marLeft w:val="0"/>
      <w:marRight w:val="0"/>
      <w:marTop w:val="0"/>
      <w:marBottom w:val="0"/>
      <w:divBdr>
        <w:top w:val="none" w:sz="0" w:space="0" w:color="auto"/>
        <w:left w:val="none" w:sz="0" w:space="0" w:color="auto"/>
        <w:bottom w:val="none" w:sz="0" w:space="0" w:color="auto"/>
        <w:right w:val="none" w:sz="0" w:space="0" w:color="auto"/>
      </w:divBdr>
    </w:div>
    <w:div w:id="1762606724">
      <w:bodyDiv w:val="1"/>
      <w:marLeft w:val="0"/>
      <w:marRight w:val="0"/>
      <w:marTop w:val="0"/>
      <w:marBottom w:val="0"/>
      <w:divBdr>
        <w:top w:val="none" w:sz="0" w:space="0" w:color="auto"/>
        <w:left w:val="none" w:sz="0" w:space="0" w:color="auto"/>
        <w:bottom w:val="none" w:sz="0" w:space="0" w:color="auto"/>
        <w:right w:val="none" w:sz="0" w:space="0" w:color="auto"/>
      </w:divBdr>
    </w:div>
    <w:div w:id="1774401688">
      <w:bodyDiv w:val="1"/>
      <w:marLeft w:val="0"/>
      <w:marRight w:val="0"/>
      <w:marTop w:val="0"/>
      <w:marBottom w:val="0"/>
      <w:divBdr>
        <w:top w:val="none" w:sz="0" w:space="0" w:color="auto"/>
        <w:left w:val="none" w:sz="0" w:space="0" w:color="auto"/>
        <w:bottom w:val="none" w:sz="0" w:space="0" w:color="auto"/>
        <w:right w:val="none" w:sz="0" w:space="0" w:color="auto"/>
      </w:divBdr>
    </w:div>
    <w:div w:id="1799760139">
      <w:bodyDiv w:val="1"/>
      <w:marLeft w:val="0"/>
      <w:marRight w:val="0"/>
      <w:marTop w:val="0"/>
      <w:marBottom w:val="0"/>
      <w:divBdr>
        <w:top w:val="none" w:sz="0" w:space="0" w:color="auto"/>
        <w:left w:val="none" w:sz="0" w:space="0" w:color="auto"/>
        <w:bottom w:val="none" w:sz="0" w:space="0" w:color="auto"/>
        <w:right w:val="none" w:sz="0" w:space="0" w:color="auto"/>
      </w:divBdr>
    </w:div>
    <w:div w:id="1804037485">
      <w:bodyDiv w:val="1"/>
      <w:marLeft w:val="0"/>
      <w:marRight w:val="0"/>
      <w:marTop w:val="0"/>
      <w:marBottom w:val="0"/>
      <w:divBdr>
        <w:top w:val="none" w:sz="0" w:space="0" w:color="auto"/>
        <w:left w:val="none" w:sz="0" w:space="0" w:color="auto"/>
        <w:bottom w:val="none" w:sz="0" w:space="0" w:color="auto"/>
        <w:right w:val="none" w:sz="0" w:space="0" w:color="auto"/>
      </w:divBdr>
    </w:div>
    <w:div w:id="1827822482">
      <w:bodyDiv w:val="1"/>
      <w:marLeft w:val="0"/>
      <w:marRight w:val="0"/>
      <w:marTop w:val="0"/>
      <w:marBottom w:val="0"/>
      <w:divBdr>
        <w:top w:val="none" w:sz="0" w:space="0" w:color="auto"/>
        <w:left w:val="none" w:sz="0" w:space="0" w:color="auto"/>
        <w:bottom w:val="none" w:sz="0" w:space="0" w:color="auto"/>
        <w:right w:val="none" w:sz="0" w:space="0" w:color="auto"/>
      </w:divBdr>
    </w:div>
    <w:div w:id="1844930221">
      <w:bodyDiv w:val="1"/>
      <w:marLeft w:val="0"/>
      <w:marRight w:val="0"/>
      <w:marTop w:val="0"/>
      <w:marBottom w:val="0"/>
      <w:divBdr>
        <w:top w:val="none" w:sz="0" w:space="0" w:color="auto"/>
        <w:left w:val="none" w:sz="0" w:space="0" w:color="auto"/>
        <w:bottom w:val="none" w:sz="0" w:space="0" w:color="auto"/>
        <w:right w:val="none" w:sz="0" w:space="0" w:color="auto"/>
      </w:divBdr>
    </w:div>
    <w:div w:id="1854759004">
      <w:bodyDiv w:val="1"/>
      <w:marLeft w:val="0"/>
      <w:marRight w:val="0"/>
      <w:marTop w:val="0"/>
      <w:marBottom w:val="0"/>
      <w:divBdr>
        <w:top w:val="none" w:sz="0" w:space="0" w:color="auto"/>
        <w:left w:val="none" w:sz="0" w:space="0" w:color="auto"/>
        <w:bottom w:val="none" w:sz="0" w:space="0" w:color="auto"/>
        <w:right w:val="none" w:sz="0" w:space="0" w:color="auto"/>
      </w:divBdr>
    </w:div>
    <w:div w:id="1876651648">
      <w:bodyDiv w:val="1"/>
      <w:marLeft w:val="0"/>
      <w:marRight w:val="0"/>
      <w:marTop w:val="0"/>
      <w:marBottom w:val="0"/>
      <w:divBdr>
        <w:top w:val="none" w:sz="0" w:space="0" w:color="auto"/>
        <w:left w:val="none" w:sz="0" w:space="0" w:color="auto"/>
        <w:bottom w:val="none" w:sz="0" w:space="0" w:color="auto"/>
        <w:right w:val="none" w:sz="0" w:space="0" w:color="auto"/>
      </w:divBdr>
    </w:div>
    <w:div w:id="1878158801">
      <w:bodyDiv w:val="1"/>
      <w:marLeft w:val="0"/>
      <w:marRight w:val="0"/>
      <w:marTop w:val="0"/>
      <w:marBottom w:val="0"/>
      <w:divBdr>
        <w:top w:val="none" w:sz="0" w:space="0" w:color="auto"/>
        <w:left w:val="none" w:sz="0" w:space="0" w:color="auto"/>
        <w:bottom w:val="none" w:sz="0" w:space="0" w:color="auto"/>
        <w:right w:val="none" w:sz="0" w:space="0" w:color="auto"/>
      </w:divBdr>
    </w:div>
    <w:div w:id="1894922889">
      <w:bodyDiv w:val="1"/>
      <w:marLeft w:val="0"/>
      <w:marRight w:val="0"/>
      <w:marTop w:val="0"/>
      <w:marBottom w:val="0"/>
      <w:divBdr>
        <w:top w:val="none" w:sz="0" w:space="0" w:color="auto"/>
        <w:left w:val="none" w:sz="0" w:space="0" w:color="auto"/>
        <w:bottom w:val="none" w:sz="0" w:space="0" w:color="auto"/>
        <w:right w:val="none" w:sz="0" w:space="0" w:color="auto"/>
      </w:divBdr>
    </w:div>
    <w:div w:id="1907909492">
      <w:bodyDiv w:val="1"/>
      <w:marLeft w:val="0"/>
      <w:marRight w:val="0"/>
      <w:marTop w:val="0"/>
      <w:marBottom w:val="0"/>
      <w:divBdr>
        <w:top w:val="none" w:sz="0" w:space="0" w:color="auto"/>
        <w:left w:val="none" w:sz="0" w:space="0" w:color="auto"/>
        <w:bottom w:val="none" w:sz="0" w:space="0" w:color="auto"/>
        <w:right w:val="none" w:sz="0" w:space="0" w:color="auto"/>
      </w:divBdr>
    </w:div>
    <w:div w:id="1920211105">
      <w:bodyDiv w:val="1"/>
      <w:marLeft w:val="0"/>
      <w:marRight w:val="0"/>
      <w:marTop w:val="0"/>
      <w:marBottom w:val="0"/>
      <w:divBdr>
        <w:top w:val="none" w:sz="0" w:space="0" w:color="auto"/>
        <w:left w:val="none" w:sz="0" w:space="0" w:color="auto"/>
        <w:bottom w:val="none" w:sz="0" w:space="0" w:color="auto"/>
        <w:right w:val="none" w:sz="0" w:space="0" w:color="auto"/>
      </w:divBdr>
    </w:div>
    <w:div w:id="1938752687">
      <w:bodyDiv w:val="1"/>
      <w:marLeft w:val="0"/>
      <w:marRight w:val="0"/>
      <w:marTop w:val="0"/>
      <w:marBottom w:val="0"/>
      <w:divBdr>
        <w:top w:val="none" w:sz="0" w:space="0" w:color="auto"/>
        <w:left w:val="none" w:sz="0" w:space="0" w:color="auto"/>
        <w:bottom w:val="none" w:sz="0" w:space="0" w:color="auto"/>
        <w:right w:val="none" w:sz="0" w:space="0" w:color="auto"/>
      </w:divBdr>
    </w:div>
    <w:div w:id="1939413107">
      <w:bodyDiv w:val="1"/>
      <w:marLeft w:val="0"/>
      <w:marRight w:val="0"/>
      <w:marTop w:val="0"/>
      <w:marBottom w:val="0"/>
      <w:divBdr>
        <w:top w:val="none" w:sz="0" w:space="0" w:color="auto"/>
        <w:left w:val="none" w:sz="0" w:space="0" w:color="auto"/>
        <w:bottom w:val="none" w:sz="0" w:space="0" w:color="auto"/>
        <w:right w:val="none" w:sz="0" w:space="0" w:color="auto"/>
      </w:divBdr>
    </w:div>
    <w:div w:id="1942257185">
      <w:bodyDiv w:val="1"/>
      <w:marLeft w:val="0"/>
      <w:marRight w:val="0"/>
      <w:marTop w:val="0"/>
      <w:marBottom w:val="0"/>
      <w:divBdr>
        <w:top w:val="none" w:sz="0" w:space="0" w:color="auto"/>
        <w:left w:val="none" w:sz="0" w:space="0" w:color="auto"/>
        <w:bottom w:val="none" w:sz="0" w:space="0" w:color="auto"/>
        <w:right w:val="none" w:sz="0" w:space="0" w:color="auto"/>
      </w:divBdr>
    </w:div>
    <w:div w:id="1958832875">
      <w:bodyDiv w:val="1"/>
      <w:marLeft w:val="0"/>
      <w:marRight w:val="0"/>
      <w:marTop w:val="0"/>
      <w:marBottom w:val="0"/>
      <w:divBdr>
        <w:top w:val="none" w:sz="0" w:space="0" w:color="auto"/>
        <w:left w:val="none" w:sz="0" w:space="0" w:color="auto"/>
        <w:bottom w:val="none" w:sz="0" w:space="0" w:color="auto"/>
        <w:right w:val="none" w:sz="0" w:space="0" w:color="auto"/>
      </w:divBdr>
    </w:div>
    <w:div w:id="1968773141">
      <w:bodyDiv w:val="1"/>
      <w:marLeft w:val="0"/>
      <w:marRight w:val="0"/>
      <w:marTop w:val="0"/>
      <w:marBottom w:val="0"/>
      <w:divBdr>
        <w:top w:val="none" w:sz="0" w:space="0" w:color="auto"/>
        <w:left w:val="none" w:sz="0" w:space="0" w:color="auto"/>
        <w:bottom w:val="none" w:sz="0" w:space="0" w:color="auto"/>
        <w:right w:val="none" w:sz="0" w:space="0" w:color="auto"/>
      </w:divBdr>
    </w:div>
    <w:div w:id="1980568686">
      <w:bodyDiv w:val="1"/>
      <w:marLeft w:val="0"/>
      <w:marRight w:val="0"/>
      <w:marTop w:val="0"/>
      <w:marBottom w:val="0"/>
      <w:divBdr>
        <w:top w:val="none" w:sz="0" w:space="0" w:color="auto"/>
        <w:left w:val="none" w:sz="0" w:space="0" w:color="auto"/>
        <w:bottom w:val="none" w:sz="0" w:space="0" w:color="auto"/>
        <w:right w:val="none" w:sz="0" w:space="0" w:color="auto"/>
      </w:divBdr>
    </w:div>
    <w:div w:id="1980763224">
      <w:bodyDiv w:val="1"/>
      <w:marLeft w:val="0"/>
      <w:marRight w:val="0"/>
      <w:marTop w:val="0"/>
      <w:marBottom w:val="0"/>
      <w:divBdr>
        <w:top w:val="none" w:sz="0" w:space="0" w:color="auto"/>
        <w:left w:val="none" w:sz="0" w:space="0" w:color="auto"/>
        <w:bottom w:val="none" w:sz="0" w:space="0" w:color="auto"/>
        <w:right w:val="none" w:sz="0" w:space="0" w:color="auto"/>
      </w:divBdr>
    </w:div>
    <w:div w:id="1993480106">
      <w:bodyDiv w:val="1"/>
      <w:marLeft w:val="0"/>
      <w:marRight w:val="0"/>
      <w:marTop w:val="0"/>
      <w:marBottom w:val="0"/>
      <w:divBdr>
        <w:top w:val="none" w:sz="0" w:space="0" w:color="auto"/>
        <w:left w:val="none" w:sz="0" w:space="0" w:color="auto"/>
        <w:bottom w:val="none" w:sz="0" w:space="0" w:color="auto"/>
        <w:right w:val="none" w:sz="0" w:space="0" w:color="auto"/>
      </w:divBdr>
    </w:div>
    <w:div w:id="2026126780">
      <w:bodyDiv w:val="1"/>
      <w:marLeft w:val="0"/>
      <w:marRight w:val="0"/>
      <w:marTop w:val="0"/>
      <w:marBottom w:val="0"/>
      <w:divBdr>
        <w:top w:val="none" w:sz="0" w:space="0" w:color="auto"/>
        <w:left w:val="none" w:sz="0" w:space="0" w:color="auto"/>
        <w:bottom w:val="none" w:sz="0" w:space="0" w:color="auto"/>
        <w:right w:val="none" w:sz="0" w:space="0" w:color="auto"/>
      </w:divBdr>
    </w:div>
    <w:div w:id="2063432756">
      <w:bodyDiv w:val="1"/>
      <w:marLeft w:val="0"/>
      <w:marRight w:val="0"/>
      <w:marTop w:val="0"/>
      <w:marBottom w:val="0"/>
      <w:divBdr>
        <w:top w:val="none" w:sz="0" w:space="0" w:color="auto"/>
        <w:left w:val="none" w:sz="0" w:space="0" w:color="auto"/>
        <w:bottom w:val="none" w:sz="0" w:space="0" w:color="auto"/>
        <w:right w:val="none" w:sz="0" w:space="0" w:color="auto"/>
      </w:divBdr>
    </w:div>
    <w:div w:id="2071538131">
      <w:bodyDiv w:val="1"/>
      <w:marLeft w:val="0"/>
      <w:marRight w:val="0"/>
      <w:marTop w:val="0"/>
      <w:marBottom w:val="0"/>
      <w:divBdr>
        <w:top w:val="none" w:sz="0" w:space="0" w:color="auto"/>
        <w:left w:val="none" w:sz="0" w:space="0" w:color="auto"/>
        <w:bottom w:val="none" w:sz="0" w:space="0" w:color="auto"/>
        <w:right w:val="none" w:sz="0" w:space="0" w:color="auto"/>
      </w:divBdr>
    </w:div>
    <w:div w:id="2073194872">
      <w:bodyDiv w:val="1"/>
      <w:marLeft w:val="0"/>
      <w:marRight w:val="0"/>
      <w:marTop w:val="0"/>
      <w:marBottom w:val="0"/>
      <w:divBdr>
        <w:top w:val="none" w:sz="0" w:space="0" w:color="auto"/>
        <w:left w:val="none" w:sz="0" w:space="0" w:color="auto"/>
        <w:bottom w:val="none" w:sz="0" w:space="0" w:color="auto"/>
        <w:right w:val="none" w:sz="0" w:space="0" w:color="auto"/>
      </w:divBdr>
    </w:div>
    <w:div w:id="2105420656">
      <w:bodyDiv w:val="1"/>
      <w:marLeft w:val="0"/>
      <w:marRight w:val="0"/>
      <w:marTop w:val="0"/>
      <w:marBottom w:val="0"/>
      <w:divBdr>
        <w:top w:val="none" w:sz="0" w:space="0" w:color="auto"/>
        <w:left w:val="none" w:sz="0" w:space="0" w:color="auto"/>
        <w:bottom w:val="none" w:sz="0" w:space="0" w:color="auto"/>
        <w:right w:val="none" w:sz="0" w:space="0" w:color="auto"/>
      </w:divBdr>
    </w:div>
    <w:div w:id="21302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5388-C21C-41B4-8A1C-68F3A55E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VSVUlicence</vt:lpstr>
    </vt:vector>
  </TitlesOfParts>
  <Company>Traco Systems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VSVUlicence</dc:title>
  <dc:creator>MO</dc:creator>
  <cp:lastModifiedBy>Eva Vlková</cp:lastModifiedBy>
  <cp:revision>2</cp:revision>
  <cp:lastPrinted>2017-01-27T14:39:00Z</cp:lastPrinted>
  <dcterms:created xsi:type="dcterms:W3CDTF">2024-09-30T10:31:00Z</dcterms:created>
  <dcterms:modified xsi:type="dcterms:W3CDTF">2024-09-30T10:31:00Z</dcterms:modified>
</cp:coreProperties>
</file>